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1E00" w14:textId="77777777" w:rsidR="00864030" w:rsidRPr="001439F1" w:rsidRDefault="001439F1">
      <w:pPr>
        <w:rPr>
          <w:b/>
          <w:sz w:val="28"/>
          <w:szCs w:val="28"/>
        </w:rPr>
      </w:pPr>
      <w:r w:rsidRPr="001439F1">
        <w:rPr>
          <w:b/>
          <w:sz w:val="28"/>
          <w:szCs w:val="28"/>
        </w:rPr>
        <w:t xml:space="preserve">Forløbsplan med udgangspunkt i El </w:t>
      </w:r>
      <w:proofErr w:type="spellStart"/>
      <w:r w:rsidRPr="001439F1">
        <w:rPr>
          <w:b/>
          <w:sz w:val="28"/>
          <w:szCs w:val="28"/>
        </w:rPr>
        <w:t>Sexo</w:t>
      </w:r>
      <w:proofErr w:type="spellEnd"/>
      <w:r w:rsidRPr="001439F1">
        <w:rPr>
          <w:b/>
          <w:sz w:val="28"/>
          <w:szCs w:val="28"/>
        </w:rPr>
        <w:t xml:space="preserve"> en </w:t>
      </w:r>
      <w:proofErr w:type="spellStart"/>
      <w:r w:rsidRPr="001439F1">
        <w:rPr>
          <w:b/>
          <w:sz w:val="28"/>
          <w:szCs w:val="28"/>
        </w:rPr>
        <w:t>Proceso</w:t>
      </w:r>
      <w:proofErr w:type="spellEnd"/>
      <w:r w:rsidR="005E400F">
        <w:rPr>
          <w:b/>
          <w:sz w:val="28"/>
          <w:szCs w:val="28"/>
        </w:rPr>
        <w:t>. 2022</w:t>
      </w:r>
    </w:p>
    <w:p w14:paraId="165ED8B8" w14:textId="77777777" w:rsidR="001439F1" w:rsidRPr="001439F1" w:rsidRDefault="001439F1">
      <w:pPr>
        <w:rPr>
          <w:sz w:val="24"/>
          <w:szCs w:val="24"/>
          <w:u w:val="single"/>
        </w:rPr>
      </w:pPr>
      <w:r w:rsidRPr="001439F1">
        <w:rPr>
          <w:sz w:val="24"/>
          <w:szCs w:val="24"/>
          <w:u w:val="single"/>
        </w:rPr>
        <w:t xml:space="preserve">Forløbsbeskrivelse: </w:t>
      </w:r>
    </w:p>
    <w:p w14:paraId="4FACC1D7" w14:textId="4B65B9F7" w:rsidR="001439F1" w:rsidRDefault="001439F1">
      <w:pPr>
        <w:rPr>
          <w:sz w:val="24"/>
          <w:szCs w:val="24"/>
        </w:rPr>
      </w:pPr>
      <w:r w:rsidRPr="001439F1">
        <w:rPr>
          <w:sz w:val="24"/>
          <w:szCs w:val="24"/>
        </w:rPr>
        <w:t>Forløbet tager fat på forskellige problematikker, der er knyttet til køn og ligestilling i den spansktalende verden</w:t>
      </w:r>
      <w:r w:rsidR="0010107B">
        <w:rPr>
          <w:sz w:val="24"/>
          <w:szCs w:val="24"/>
        </w:rPr>
        <w:t>,</w:t>
      </w:r>
      <w:r w:rsidRPr="001439F1">
        <w:rPr>
          <w:sz w:val="24"/>
          <w:szCs w:val="24"/>
        </w:rPr>
        <w:t xml:space="preserve"> både det mere kulørte i form af stereotyper i popkulturen og det der handler om rettigheder til abort og katolicismens indflydelse på kønssynet i Latinamerika såvel som Spanien. </w:t>
      </w:r>
      <w:r>
        <w:rPr>
          <w:sz w:val="24"/>
          <w:szCs w:val="24"/>
        </w:rPr>
        <w:t xml:space="preserve">Mange af temaerne kredser om den udvikling, der sker på området for på den måde at give eleverne indblik i en verden i udvikling. </w:t>
      </w:r>
    </w:p>
    <w:p w14:paraId="31953B62" w14:textId="77777777" w:rsidR="00E76B7E" w:rsidRDefault="00E76B7E">
      <w:pPr>
        <w:rPr>
          <w:sz w:val="24"/>
          <w:szCs w:val="24"/>
        </w:rPr>
      </w:pPr>
      <w:r w:rsidRPr="005E400F">
        <w:rPr>
          <w:sz w:val="24"/>
          <w:szCs w:val="24"/>
          <w:u w:val="single"/>
        </w:rPr>
        <w:t>Omfang:</w:t>
      </w:r>
      <w:r>
        <w:rPr>
          <w:sz w:val="24"/>
          <w:szCs w:val="24"/>
        </w:rPr>
        <w:t xml:space="preserve"> 15 moduler. </w:t>
      </w:r>
    </w:p>
    <w:p w14:paraId="4513F61E" w14:textId="77777777" w:rsidR="005E400F" w:rsidRDefault="005E400F">
      <w:pPr>
        <w:rPr>
          <w:sz w:val="24"/>
          <w:szCs w:val="24"/>
        </w:rPr>
      </w:pPr>
      <w:r w:rsidRPr="005E400F">
        <w:rPr>
          <w:sz w:val="24"/>
          <w:szCs w:val="24"/>
          <w:u w:val="single"/>
        </w:rPr>
        <w:t>Materialer:</w:t>
      </w:r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Sexo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+ supplerende materiale. Se nederst. </w:t>
      </w:r>
    </w:p>
    <w:p w14:paraId="29D5BCBC" w14:textId="77777777" w:rsidR="001439F1" w:rsidRDefault="001439F1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7"/>
        <w:gridCol w:w="2645"/>
        <w:gridCol w:w="2527"/>
        <w:gridCol w:w="3339"/>
      </w:tblGrid>
      <w:tr w:rsidR="001439F1" w14:paraId="5BD3D67E" w14:textId="77777777" w:rsidTr="002E38ED">
        <w:tc>
          <w:tcPr>
            <w:tcW w:w="1129" w:type="dxa"/>
          </w:tcPr>
          <w:p w14:paraId="07B637FD" w14:textId="77777777" w:rsidR="001439F1" w:rsidRDefault="0014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</w:t>
            </w:r>
          </w:p>
        </w:tc>
        <w:tc>
          <w:tcPr>
            <w:tcW w:w="2694" w:type="dxa"/>
          </w:tcPr>
          <w:p w14:paraId="748EA785" w14:textId="77777777" w:rsidR="001439F1" w:rsidRDefault="001D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lektie</w:t>
            </w:r>
          </w:p>
        </w:tc>
        <w:tc>
          <w:tcPr>
            <w:tcW w:w="2551" w:type="dxa"/>
          </w:tcPr>
          <w:p w14:paraId="1FBD8584" w14:textId="77777777" w:rsidR="001439F1" w:rsidRDefault="001D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</w:t>
            </w:r>
          </w:p>
        </w:tc>
        <w:tc>
          <w:tcPr>
            <w:tcW w:w="3254" w:type="dxa"/>
          </w:tcPr>
          <w:p w14:paraId="44B7D785" w14:textId="77777777" w:rsidR="001439F1" w:rsidRDefault="0014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Indhold</w:t>
            </w:r>
          </w:p>
        </w:tc>
      </w:tr>
      <w:tr w:rsidR="001439F1" w:rsidRPr="001D6843" w14:paraId="6B95C60F" w14:textId="77777777" w:rsidTr="002E38ED">
        <w:tc>
          <w:tcPr>
            <w:tcW w:w="1129" w:type="dxa"/>
          </w:tcPr>
          <w:p w14:paraId="68D87D0F" w14:textId="77777777" w:rsidR="001439F1" w:rsidRDefault="001D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44287C2" w14:textId="77777777" w:rsidR="001439F1" w:rsidRPr="001D6843" w:rsidRDefault="001D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Antes de leer s. 6. Læs teksten overfladisk og noter ukendte ord i </w:t>
            </w:r>
            <w:r w:rsidRPr="001D6843">
              <w:rPr>
                <w:sz w:val="24"/>
                <w:szCs w:val="24"/>
              </w:rPr>
              <w:t>’elevfeedback’</w:t>
            </w:r>
          </w:p>
        </w:tc>
        <w:tc>
          <w:tcPr>
            <w:tcW w:w="2551" w:type="dxa"/>
          </w:tcPr>
          <w:p w14:paraId="175EF91E" w14:textId="77777777" w:rsidR="001439F1" w:rsidRPr="0010107B" w:rsidRDefault="001D6843">
            <w:pPr>
              <w:rPr>
                <w:lang w:val="es-ES"/>
              </w:rPr>
            </w:pPr>
            <w:r w:rsidRPr="0010107B">
              <w:rPr>
                <w:lang w:val="es-ES"/>
              </w:rPr>
              <w:t>¿Cómo son los estereotipos de género?</w:t>
            </w:r>
          </w:p>
          <w:p w14:paraId="3187ACFF" w14:textId="77777777" w:rsidR="002E38ED" w:rsidRPr="0010107B" w:rsidRDefault="002E38ED">
            <w:pPr>
              <w:rPr>
                <w:sz w:val="24"/>
                <w:szCs w:val="24"/>
                <w:lang w:val="es-ES"/>
              </w:rPr>
            </w:pPr>
          </w:p>
          <w:p w14:paraId="3D0475D9" w14:textId="77777777" w:rsidR="001D6843" w:rsidRPr="0010107B" w:rsidRDefault="001D6843">
            <w:pPr>
              <w:rPr>
                <w:sz w:val="24"/>
                <w:szCs w:val="24"/>
              </w:rPr>
            </w:pPr>
            <w:r w:rsidRPr="0010107B">
              <w:rPr>
                <w:sz w:val="24"/>
                <w:szCs w:val="24"/>
              </w:rPr>
              <w:t>Ordforråd</w:t>
            </w:r>
          </w:p>
          <w:p w14:paraId="6F29DD0C" w14:textId="77777777" w:rsidR="002E38ED" w:rsidRPr="0010107B" w:rsidRDefault="002E38ED">
            <w:pPr>
              <w:rPr>
                <w:sz w:val="24"/>
                <w:szCs w:val="24"/>
              </w:rPr>
            </w:pPr>
          </w:p>
          <w:p w14:paraId="3411FFAF" w14:textId="77777777" w:rsidR="002E38ED" w:rsidRDefault="002E38ED">
            <w:pPr>
              <w:rPr>
                <w:sz w:val="24"/>
                <w:szCs w:val="24"/>
              </w:rPr>
            </w:pPr>
            <w:r w:rsidRPr="002E38ED">
              <w:rPr>
                <w:sz w:val="24"/>
                <w:szCs w:val="24"/>
              </w:rPr>
              <w:t xml:space="preserve">Aktivering af forhåndsviden om </w:t>
            </w:r>
            <w:r>
              <w:rPr>
                <w:sz w:val="24"/>
                <w:szCs w:val="24"/>
              </w:rPr>
              <w:t>kønsstereotyper</w:t>
            </w:r>
          </w:p>
          <w:p w14:paraId="318AACD3" w14:textId="77777777" w:rsidR="002E38ED" w:rsidRDefault="002E38ED">
            <w:pPr>
              <w:rPr>
                <w:sz w:val="24"/>
                <w:szCs w:val="24"/>
              </w:rPr>
            </w:pPr>
          </w:p>
          <w:p w14:paraId="3014E2BC" w14:textId="4BD25683" w:rsidR="002E38ED" w:rsidRPr="002E38ED" w:rsidRDefault="002E3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 af grammatik: Posse</w:t>
            </w:r>
            <w:r w:rsidR="0010107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sive pronominer, kongruens og verbalperifrasen: </w:t>
            </w:r>
            <w:proofErr w:type="spellStart"/>
            <w:r>
              <w:rPr>
                <w:sz w:val="24"/>
                <w:szCs w:val="24"/>
              </w:rPr>
              <w:t>Tener</w:t>
            </w:r>
            <w:proofErr w:type="spellEnd"/>
            <w:r w:rsidR="0010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1010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</w:p>
        </w:tc>
        <w:tc>
          <w:tcPr>
            <w:tcW w:w="3254" w:type="dxa"/>
          </w:tcPr>
          <w:p w14:paraId="2C4B1619" w14:textId="77777777" w:rsidR="001D6843" w:rsidRPr="002E38ED" w:rsidRDefault="001D6843" w:rsidP="002E38ED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2E38ED">
              <w:rPr>
                <w:sz w:val="24"/>
                <w:szCs w:val="24"/>
                <w:lang w:val="en-US"/>
              </w:rPr>
              <w:t>Opstartsøvelse</w:t>
            </w:r>
            <w:proofErr w:type="spellEnd"/>
            <w:r w:rsidRPr="002E38ED">
              <w:rPr>
                <w:sz w:val="24"/>
                <w:szCs w:val="24"/>
                <w:lang w:val="en-US"/>
              </w:rPr>
              <w:t xml:space="preserve">: </w:t>
            </w:r>
          </w:p>
          <w:p w14:paraId="579B81B7" w14:textId="77777777" w:rsidR="001D6843" w:rsidRDefault="00000000">
            <w:hyperlink r:id="rId7" w:history="1">
              <w:r w:rsidR="001D6843" w:rsidRPr="001D6843">
                <w:rPr>
                  <w:rStyle w:val="Hyperlink"/>
                  <w:lang w:val="en-US"/>
                </w:rPr>
                <w:t>Wisin &amp; Yandel - Chica Bombastic (Official Video) - YouTube</w:t>
              </w:r>
            </w:hyperlink>
          </w:p>
          <w:p w14:paraId="03CC3202" w14:textId="77777777" w:rsidR="002E38ED" w:rsidRPr="002E38ED" w:rsidRDefault="002E38ED">
            <w:pPr>
              <w:rPr>
                <w:sz w:val="24"/>
                <w:szCs w:val="24"/>
              </w:rPr>
            </w:pPr>
            <w:r w:rsidRPr="002E38ED">
              <w:rPr>
                <w:sz w:val="24"/>
                <w:szCs w:val="24"/>
              </w:rPr>
              <w:t>På dansk:</w:t>
            </w:r>
            <w:r>
              <w:rPr>
                <w:sz w:val="24"/>
                <w:szCs w:val="24"/>
              </w:rPr>
              <w:t xml:space="preserve"> Hvilke kønsstereotyper ser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musikvideoen?</w:t>
            </w:r>
          </w:p>
          <w:p w14:paraId="4BA7391D" w14:textId="77777777" w:rsidR="001D6843" w:rsidRPr="002E38ED" w:rsidRDefault="001D6843" w:rsidP="002E38ED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38ED">
              <w:rPr>
                <w:sz w:val="24"/>
                <w:szCs w:val="24"/>
              </w:rPr>
              <w:t>Lave fælles gloselister.</w:t>
            </w:r>
          </w:p>
          <w:p w14:paraId="6946E4D3" w14:textId="77777777" w:rsidR="002E38ED" w:rsidRDefault="001D6843" w:rsidP="002E38ED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38ED">
              <w:rPr>
                <w:sz w:val="24"/>
                <w:szCs w:val="24"/>
              </w:rPr>
              <w:t>Rollelæsning af ’</w:t>
            </w:r>
            <w:proofErr w:type="spellStart"/>
            <w:r w:rsidRPr="002E38ED">
              <w:rPr>
                <w:sz w:val="24"/>
                <w:szCs w:val="24"/>
              </w:rPr>
              <w:t>introducción</w:t>
            </w:r>
            <w:proofErr w:type="spellEnd"/>
            <w:r w:rsidRPr="002E38ED">
              <w:rPr>
                <w:sz w:val="24"/>
                <w:szCs w:val="24"/>
              </w:rPr>
              <w:t>’. Evt. delt op i afsni</w:t>
            </w:r>
            <w:r w:rsidR="002E38ED">
              <w:rPr>
                <w:sz w:val="24"/>
                <w:szCs w:val="24"/>
              </w:rPr>
              <w:t xml:space="preserve">t. </w:t>
            </w:r>
          </w:p>
          <w:p w14:paraId="5FC563F1" w14:textId="77777777" w:rsidR="002E38ED" w:rsidRDefault="002E38ED" w:rsidP="002E38ED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leer: </w:t>
            </w:r>
            <w:proofErr w:type="spellStart"/>
            <w:r>
              <w:rPr>
                <w:sz w:val="24"/>
                <w:szCs w:val="24"/>
              </w:rPr>
              <w:t>Preguntas</w:t>
            </w:r>
            <w:proofErr w:type="spellEnd"/>
          </w:p>
          <w:p w14:paraId="329806F8" w14:textId="77777777" w:rsidR="002E38ED" w:rsidRDefault="002E38ED" w:rsidP="002E38ED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Grammatisk fokus.</w:t>
            </w:r>
          </w:p>
          <w:p w14:paraId="0D501996" w14:textId="77777777" w:rsidR="002E38ED" w:rsidRDefault="002E38ED" w:rsidP="002E38ED">
            <w:pPr>
              <w:rPr>
                <w:sz w:val="24"/>
                <w:szCs w:val="24"/>
              </w:rPr>
            </w:pPr>
          </w:p>
          <w:p w14:paraId="54F23987" w14:textId="77777777" w:rsidR="002E38ED" w:rsidRPr="002E38ED" w:rsidRDefault="002E38ED" w:rsidP="002E3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tid: Opsamling på gloser:  Forklar glosen på spansk uden at nævne ordet. </w:t>
            </w:r>
          </w:p>
        </w:tc>
      </w:tr>
      <w:tr w:rsidR="002E38ED" w:rsidRPr="009038C6" w14:paraId="7D0B7CCD" w14:textId="77777777" w:rsidTr="002E38ED">
        <w:tc>
          <w:tcPr>
            <w:tcW w:w="1129" w:type="dxa"/>
          </w:tcPr>
          <w:p w14:paraId="6BDC1B5E" w14:textId="77777777" w:rsidR="002E38ED" w:rsidRDefault="002E3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14:paraId="7612D0F8" w14:textId="77777777" w:rsidR="002E38ED" w:rsidRPr="0010107B" w:rsidRDefault="00E76B7E">
            <w:p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>’Después de leer’C</w:t>
            </w:r>
            <w:r w:rsidR="002E38ED" w:rsidRPr="0010107B">
              <w:rPr>
                <w:sz w:val="24"/>
                <w:szCs w:val="24"/>
                <w:lang w:val="es-ES"/>
              </w:rPr>
              <w:t xml:space="preserve">. Verdad o falso s. 9. </w:t>
            </w:r>
          </w:p>
        </w:tc>
        <w:tc>
          <w:tcPr>
            <w:tcW w:w="2551" w:type="dxa"/>
          </w:tcPr>
          <w:p w14:paraId="4AE7A29E" w14:textId="77777777" w:rsidR="002E38ED" w:rsidRPr="0010107B" w:rsidRDefault="009038C6">
            <w:r w:rsidRPr="0010107B">
              <w:t>¿</w:t>
            </w:r>
            <w:proofErr w:type="spellStart"/>
            <w:r w:rsidRPr="0010107B">
              <w:t>Qué</w:t>
            </w:r>
            <w:proofErr w:type="spellEnd"/>
            <w:r w:rsidRPr="0010107B">
              <w:t xml:space="preserve"> es el </w:t>
            </w:r>
            <w:proofErr w:type="spellStart"/>
            <w:r w:rsidRPr="0010107B">
              <w:t>machismo</w:t>
            </w:r>
            <w:proofErr w:type="spellEnd"/>
            <w:r w:rsidRPr="0010107B">
              <w:t>?</w:t>
            </w:r>
          </w:p>
          <w:p w14:paraId="33567039" w14:textId="77777777" w:rsidR="009A682E" w:rsidRPr="0010107B" w:rsidRDefault="009A682E"/>
          <w:p w14:paraId="161C18F8" w14:textId="77777777" w:rsidR="009A682E" w:rsidRPr="0010107B" w:rsidRDefault="009A682E">
            <w:r w:rsidRPr="0010107B">
              <w:t>Træning af billedbeskrivelse</w:t>
            </w:r>
          </w:p>
          <w:p w14:paraId="4EF6A8E7" w14:textId="77777777" w:rsidR="001D6804" w:rsidRPr="0010107B" w:rsidRDefault="001D6804"/>
          <w:p w14:paraId="67BA7258" w14:textId="77777777" w:rsidR="001D6804" w:rsidRPr="001D6804" w:rsidRDefault="001D6804">
            <w:r w:rsidRPr="001D6804">
              <w:t>Grammatisk fokus: Placering af adjektiver</w:t>
            </w:r>
          </w:p>
        </w:tc>
        <w:tc>
          <w:tcPr>
            <w:tcW w:w="3254" w:type="dxa"/>
          </w:tcPr>
          <w:p w14:paraId="76C17E4B" w14:textId="2B5CD147" w:rsidR="002E38ED" w:rsidRPr="0010107B" w:rsidRDefault="009038C6" w:rsidP="009038C6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>Repetition af billedbeskrivelses-gloser: En el centro, a la derecha</w:t>
            </w:r>
            <w:r w:rsidR="005E5F06">
              <w:rPr>
                <w:sz w:val="24"/>
                <w:szCs w:val="24"/>
                <w:lang w:val="es-ES"/>
              </w:rPr>
              <w:t>,</w:t>
            </w:r>
            <w:r w:rsidRPr="0010107B">
              <w:rPr>
                <w:sz w:val="24"/>
                <w:szCs w:val="24"/>
                <w:lang w:val="es-ES"/>
              </w:rPr>
              <w:t xml:space="preserve"> etc. </w:t>
            </w:r>
          </w:p>
          <w:p w14:paraId="78170BC3" w14:textId="77777777" w:rsidR="009038C6" w:rsidRDefault="009A682E" w:rsidP="009038C6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Evt. </w:t>
            </w:r>
            <w:proofErr w:type="spellStart"/>
            <w:r w:rsidR="009038C6">
              <w:rPr>
                <w:sz w:val="24"/>
                <w:szCs w:val="24"/>
              </w:rPr>
              <w:t>Dictogloss</w:t>
            </w:r>
            <w:proofErr w:type="spellEnd"/>
            <w:r>
              <w:rPr>
                <w:sz w:val="24"/>
                <w:szCs w:val="24"/>
              </w:rPr>
              <w:t xml:space="preserve">. Se supplerende materiale. </w:t>
            </w:r>
          </w:p>
          <w:p w14:paraId="272B363F" w14:textId="77777777" w:rsidR="009A682E" w:rsidRDefault="009A682E" w:rsidP="009038C6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 billedbeskrivelse </w:t>
            </w:r>
            <w:proofErr w:type="spellStart"/>
            <w:r>
              <w:rPr>
                <w:sz w:val="24"/>
                <w:szCs w:val="24"/>
              </w:rPr>
              <w:t>opg</w:t>
            </w:r>
            <w:proofErr w:type="spellEnd"/>
            <w:r>
              <w:rPr>
                <w:sz w:val="24"/>
                <w:szCs w:val="24"/>
              </w:rPr>
              <w:t xml:space="preserve">. D. s. 9. </w:t>
            </w:r>
            <w:r w:rsidR="00BB4B3C">
              <w:rPr>
                <w:sz w:val="24"/>
                <w:szCs w:val="24"/>
              </w:rPr>
              <w:t xml:space="preserve">Mundtlig opsamling. Fokus på at få adjektiver med. </w:t>
            </w:r>
          </w:p>
          <w:p w14:paraId="3FCCD2D9" w14:textId="77777777" w:rsidR="009A682E" w:rsidRDefault="009A682E" w:rsidP="009038C6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Læs med naboen: s. 10.</w:t>
            </w:r>
          </w:p>
          <w:p w14:paraId="2FC19F02" w14:textId="77777777" w:rsidR="009A682E" w:rsidRDefault="009A682E" w:rsidP="009A682E">
            <w:pPr>
              <w:pStyle w:val="Listeafsnit"/>
              <w:rPr>
                <w:sz w:val="24"/>
                <w:szCs w:val="24"/>
              </w:rPr>
            </w:pPr>
          </w:p>
          <w:p w14:paraId="31FDD0D7" w14:textId="22D56829" w:rsidR="009A682E" w:rsidRPr="009038C6" w:rsidRDefault="009A682E" w:rsidP="009A682E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leer. </w:t>
            </w:r>
            <w:r w:rsidR="00BB4B3C">
              <w:rPr>
                <w:sz w:val="24"/>
                <w:szCs w:val="24"/>
              </w:rPr>
              <w:t xml:space="preserve">A. </w:t>
            </w:r>
            <w:r w:rsidR="001D6804">
              <w:rPr>
                <w:sz w:val="24"/>
                <w:szCs w:val="24"/>
              </w:rPr>
              <w:t>s. 11 – skriv sætningerne på tavlen</w:t>
            </w:r>
            <w:r w:rsidR="005E5F06">
              <w:rPr>
                <w:sz w:val="24"/>
                <w:szCs w:val="24"/>
              </w:rPr>
              <w:t>.</w:t>
            </w:r>
          </w:p>
          <w:p w14:paraId="71419C06" w14:textId="77777777" w:rsidR="009038C6" w:rsidRPr="009038C6" w:rsidRDefault="009038C6" w:rsidP="002E38ED">
            <w:pPr>
              <w:rPr>
                <w:sz w:val="24"/>
                <w:szCs w:val="24"/>
              </w:rPr>
            </w:pPr>
          </w:p>
        </w:tc>
      </w:tr>
      <w:tr w:rsidR="00BB4B3C" w:rsidRPr="0010107B" w14:paraId="445FEE2F" w14:textId="77777777" w:rsidTr="002E38ED">
        <w:tc>
          <w:tcPr>
            <w:tcW w:w="1129" w:type="dxa"/>
          </w:tcPr>
          <w:p w14:paraId="3CBFB098" w14:textId="77777777" w:rsidR="00BB4B3C" w:rsidRDefault="00BB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94" w:type="dxa"/>
          </w:tcPr>
          <w:p w14:paraId="20E69542" w14:textId="77777777" w:rsidR="001D6804" w:rsidRPr="0010107B" w:rsidRDefault="00E76B7E">
            <w:p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>’</w:t>
            </w:r>
            <w:r w:rsidR="001D6804" w:rsidRPr="0010107B">
              <w:rPr>
                <w:sz w:val="24"/>
                <w:szCs w:val="24"/>
                <w:lang w:val="es-ES"/>
              </w:rPr>
              <w:t>Después de leer</w:t>
            </w:r>
            <w:r w:rsidRPr="0010107B">
              <w:rPr>
                <w:sz w:val="24"/>
                <w:szCs w:val="24"/>
                <w:lang w:val="es-ES"/>
              </w:rPr>
              <w:t>’</w:t>
            </w:r>
            <w:r w:rsidR="001D6804" w:rsidRPr="0010107B">
              <w:rPr>
                <w:sz w:val="24"/>
                <w:szCs w:val="24"/>
                <w:lang w:val="es-ES"/>
              </w:rPr>
              <w:t xml:space="preserve"> B. s. 10</w:t>
            </w:r>
          </w:p>
          <w:p w14:paraId="48F8B6E1" w14:textId="40E939AD" w:rsidR="00BB4B3C" w:rsidRDefault="00BB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 mindst tre spørgsmål på spansk, der skal afdække hvilke former for </w:t>
            </w:r>
            <w:proofErr w:type="spellStart"/>
            <w:r>
              <w:rPr>
                <w:sz w:val="24"/>
                <w:szCs w:val="24"/>
              </w:rPr>
              <w:t>machismo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D6804">
              <w:rPr>
                <w:sz w:val="24"/>
                <w:szCs w:val="24"/>
              </w:rPr>
              <w:t xml:space="preserve">eleverne </w:t>
            </w:r>
            <w:r>
              <w:rPr>
                <w:sz w:val="24"/>
                <w:szCs w:val="24"/>
              </w:rPr>
              <w:t>oplever i Danmark og måske i klassen</w:t>
            </w:r>
            <w:r w:rsidR="005E5F06">
              <w:rPr>
                <w:sz w:val="24"/>
                <w:szCs w:val="24"/>
              </w:rPr>
              <w:t>.</w:t>
            </w:r>
          </w:p>
          <w:p w14:paraId="088CAE88" w14:textId="4E568A13" w:rsidR="00BB4B3C" w:rsidRDefault="00BB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Læg spørgsmål i elevfeedback</w:t>
            </w:r>
            <w:r w:rsidR="005E5F0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8105440" w14:textId="77777777" w:rsidR="00BB4B3C" w:rsidRPr="0010107B" w:rsidRDefault="00BB4B3C">
            <w:pPr>
              <w:rPr>
                <w:lang w:val="es-ES"/>
              </w:rPr>
            </w:pPr>
            <w:r w:rsidRPr="0010107B">
              <w:rPr>
                <w:lang w:val="es-ES"/>
              </w:rPr>
              <w:t>¿Hay machismo en Dinamarca?</w:t>
            </w:r>
          </w:p>
          <w:p w14:paraId="457CE19C" w14:textId="77777777" w:rsidR="00BB4B3C" w:rsidRPr="0010107B" w:rsidRDefault="00BB4B3C">
            <w:pPr>
              <w:rPr>
                <w:lang w:val="es-ES"/>
              </w:rPr>
            </w:pPr>
            <w:r w:rsidRPr="0010107B">
              <w:rPr>
                <w:lang w:val="es-ES"/>
              </w:rPr>
              <w:t>¿Qué significa la belleza para mujeres en latinoamérica?</w:t>
            </w:r>
          </w:p>
          <w:p w14:paraId="62E7E6A6" w14:textId="77777777" w:rsidR="00BB4B3C" w:rsidRPr="0010107B" w:rsidRDefault="00BB4B3C">
            <w:pPr>
              <w:rPr>
                <w:lang w:val="es-ES"/>
              </w:rPr>
            </w:pPr>
          </w:p>
          <w:p w14:paraId="75886B5B" w14:textId="77777777" w:rsidR="00BB4B3C" w:rsidRPr="0010107B" w:rsidRDefault="00BB4B3C">
            <w:pPr>
              <w:rPr>
                <w:lang w:val="es-ES"/>
              </w:rPr>
            </w:pPr>
          </w:p>
          <w:p w14:paraId="0D8B8855" w14:textId="77777777" w:rsidR="00BB4B3C" w:rsidRPr="0010107B" w:rsidRDefault="00BB4B3C">
            <w:pPr>
              <w:rPr>
                <w:lang w:val="es-ES"/>
              </w:rPr>
            </w:pPr>
          </w:p>
          <w:p w14:paraId="3CF9EB89" w14:textId="77777777" w:rsidR="00BB4B3C" w:rsidRPr="0010107B" w:rsidRDefault="00BB4B3C">
            <w:pPr>
              <w:rPr>
                <w:lang w:val="es-ES"/>
              </w:rPr>
            </w:pPr>
          </w:p>
        </w:tc>
        <w:tc>
          <w:tcPr>
            <w:tcW w:w="3254" w:type="dxa"/>
          </w:tcPr>
          <w:p w14:paraId="5ACDCB9F" w14:textId="77777777" w:rsidR="00BB4B3C" w:rsidRDefault="00BB4B3C" w:rsidP="00BB4B3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B4B3C">
              <w:rPr>
                <w:sz w:val="24"/>
                <w:szCs w:val="24"/>
              </w:rPr>
              <w:t>Gennem</w:t>
            </w:r>
            <w:r>
              <w:rPr>
                <w:sz w:val="24"/>
                <w:szCs w:val="24"/>
              </w:rPr>
              <w:t>ga</w:t>
            </w:r>
            <w:r w:rsidRPr="00BB4B3C">
              <w:rPr>
                <w:sz w:val="24"/>
                <w:szCs w:val="24"/>
              </w:rPr>
              <w:t>ng af spørgsmål</w:t>
            </w:r>
            <w:r>
              <w:rPr>
                <w:sz w:val="24"/>
                <w:szCs w:val="24"/>
              </w:rPr>
              <w:t xml:space="preserve">, der skrives på tavlen. </w:t>
            </w:r>
          </w:p>
          <w:p w14:paraId="24097F56" w14:textId="77777777" w:rsidR="00BB4B3C" w:rsidRDefault="00BB4B3C" w:rsidP="00BB4B3C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Elever deles i grupper og spørger hinanden.  </w:t>
            </w:r>
          </w:p>
          <w:p w14:paraId="1B66C14A" w14:textId="77777777" w:rsidR="00BB4B3C" w:rsidRDefault="00BB4B3C" w:rsidP="00BB4B3C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skriver et resume som præsenteres i klassen: En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grupo</w:t>
            </w:r>
            <w:proofErr w:type="spellEnd"/>
            <w:r>
              <w:rPr>
                <w:sz w:val="24"/>
                <w:szCs w:val="24"/>
              </w:rPr>
              <w:t xml:space="preserve"> (no) </w:t>
            </w:r>
            <w:proofErr w:type="spellStart"/>
            <w:r>
              <w:rPr>
                <w:sz w:val="24"/>
                <w:szCs w:val="24"/>
              </w:rPr>
              <w:t>hemos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experimentado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D1A54">
              <w:rPr>
                <w:sz w:val="24"/>
                <w:szCs w:val="24"/>
              </w:rPr>
              <w:t>machismo</w:t>
            </w:r>
            <w:proofErr w:type="spellEnd"/>
            <w:r w:rsidR="006D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 w:rsidR="006D1A54">
              <w:rPr>
                <w:sz w:val="24"/>
                <w:szCs w:val="24"/>
              </w:rPr>
              <w:t xml:space="preserve"> </w:t>
            </w:r>
          </w:p>
          <w:p w14:paraId="5011EC74" w14:textId="77777777" w:rsidR="006D1A54" w:rsidRDefault="006D1A54" w:rsidP="006D1A5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Antes de leer s. 11. </w:t>
            </w:r>
          </w:p>
          <w:p w14:paraId="5AA8FD4C" w14:textId="77777777" w:rsidR="006D1A54" w:rsidRDefault="006D1A54" w:rsidP="006D1A54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Læs i par og lav en gloseliste. </w:t>
            </w:r>
          </w:p>
          <w:p w14:paraId="200A40AD" w14:textId="77777777" w:rsidR="006D1A54" w:rsidRPr="0010107B" w:rsidRDefault="006D1A54" w:rsidP="006D1A5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Lav ’después de leer’. A+B </w:t>
            </w:r>
          </w:p>
        </w:tc>
      </w:tr>
      <w:tr w:rsidR="006D1A54" w:rsidRPr="00BB4B3C" w14:paraId="5084DF28" w14:textId="77777777" w:rsidTr="002E38ED">
        <w:tc>
          <w:tcPr>
            <w:tcW w:w="1129" w:type="dxa"/>
          </w:tcPr>
          <w:p w14:paraId="2F4169E6" w14:textId="77777777" w:rsidR="006D1A54" w:rsidRPr="0010107B" w:rsidRDefault="006D1A54" w:rsidP="006D1A5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7B887AD0" w14:textId="77777777" w:rsidR="006D1A54" w:rsidRPr="0010107B" w:rsidRDefault="006D1A54">
            <w:p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Lav </w:t>
            </w:r>
            <w:r w:rsidR="00E76B7E" w:rsidRPr="0010107B">
              <w:rPr>
                <w:sz w:val="24"/>
                <w:szCs w:val="24"/>
                <w:lang w:val="es-ES"/>
              </w:rPr>
              <w:t>’Después de leer’ C</w:t>
            </w:r>
            <w:r w:rsidRPr="0010107B">
              <w:rPr>
                <w:sz w:val="24"/>
                <w:szCs w:val="24"/>
                <w:lang w:val="es-ES"/>
              </w:rPr>
              <w:t>. s. 12</w:t>
            </w:r>
          </w:p>
        </w:tc>
        <w:tc>
          <w:tcPr>
            <w:tcW w:w="2551" w:type="dxa"/>
          </w:tcPr>
          <w:p w14:paraId="3DDC6ABC" w14:textId="77777777" w:rsidR="006D1A54" w:rsidRDefault="006D1A54">
            <w:r w:rsidRPr="005E5F06">
              <w:t>¿</w:t>
            </w:r>
            <w:proofErr w:type="spellStart"/>
            <w:r w:rsidRPr="005E5F06">
              <w:t>Qué</w:t>
            </w:r>
            <w:proofErr w:type="spellEnd"/>
            <w:r w:rsidRPr="005E5F06">
              <w:t xml:space="preserve"> es el </w:t>
            </w:r>
            <w:proofErr w:type="spellStart"/>
            <w:r w:rsidRPr="005E5F06">
              <w:t>regga</w:t>
            </w:r>
            <w:r w:rsidR="001D6804" w:rsidRPr="005E5F06">
              <w:t>e</w:t>
            </w:r>
            <w:r w:rsidRPr="005E5F06">
              <w:t>tón</w:t>
            </w:r>
            <w:proofErr w:type="spellEnd"/>
            <w:r w:rsidR="001D6804" w:rsidRPr="005E5F06">
              <w:t>?</w:t>
            </w:r>
          </w:p>
          <w:p w14:paraId="4BF77ACC" w14:textId="77777777" w:rsidR="001D6804" w:rsidRDefault="001D6804"/>
          <w:p w14:paraId="702ECF67" w14:textId="77777777" w:rsidR="006D1A54" w:rsidRDefault="006D1A54">
            <w:r>
              <w:t>Grammatisk fokus: Dannelse af adverbier</w:t>
            </w:r>
          </w:p>
          <w:p w14:paraId="4ED7A6D1" w14:textId="77777777" w:rsidR="001D6804" w:rsidRDefault="001D6804"/>
          <w:p w14:paraId="42277844" w14:textId="68FBC7C7" w:rsidR="00E76B7E" w:rsidRDefault="00E76B7E">
            <w:r>
              <w:t xml:space="preserve">Obs. Gør eleverne opmærksomme på at </w:t>
            </w:r>
            <w:proofErr w:type="spellStart"/>
            <w:r>
              <w:t>reggaetón</w:t>
            </w:r>
            <w:proofErr w:type="spellEnd"/>
            <w:r>
              <w:t xml:space="preserve"> også bare er popmusik, der oftest handler om kærlighed. </w:t>
            </w:r>
          </w:p>
          <w:p w14:paraId="7F3DA875" w14:textId="77777777" w:rsidR="001D6804" w:rsidRPr="006D1A54" w:rsidRDefault="001D6804"/>
        </w:tc>
        <w:tc>
          <w:tcPr>
            <w:tcW w:w="3254" w:type="dxa"/>
          </w:tcPr>
          <w:p w14:paraId="7B7495F3" w14:textId="19CB4CF9" w:rsidR="006D1A54" w:rsidRDefault="005E5F06" w:rsidP="006D1A5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D1A54">
              <w:rPr>
                <w:sz w:val="24"/>
                <w:szCs w:val="24"/>
              </w:rPr>
              <w:t>ennemgang af lektie</w:t>
            </w:r>
            <w:r w:rsidR="001D6804">
              <w:rPr>
                <w:sz w:val="24"/>
                <w:szCs w:val="24"/>
              </w:rPr>
              <w:t xml:space="preserve"> om adverbier. </w:t>
            </w:r>
          </w:p>
          <w:p w14:paraId="42A97873" w14:textId="77777777" w:rsidR="001D6804" w:rsidRDefault="001D6804" w:rsidP="001D680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Fælleslæsning på klassen. S. 16. Lav øvelsen i par. </w:t>
            </w:r>
          </w:p>
          <w:p w14:paraId="7A7EA047" w14:textId="77777777" w:rsidR="001D6804" w:rsidRDefault="001D6804" w:rsidP="001D680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Antes de leer: </w:t>
            </w:r>
          </w:p>
          <w:p w14:paraId="66D7AF17" w14:textId="77777777" w:rsidR="001D6804" w:rsidRDefault="001D6804" w:rsidP="001D6804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Lyt i klassen ’La </w:t>
            </w:r>
            <w:proofErr w:type="spellStart"/>
            <w:r>
              <w:rPr>
                <w:sz w:val="24"/>
                <w:szCs w:val="24"/>
              </w:rPr>
              <w:t>muda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14:paraId="7B64E363" w14:textId="2754A03C" w:rsidR="001D6804" w:rsidRDefault="001D6804" w:rsidP="001D680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læser og oversætter teksten</w:t>
            </w:r>
            <w:r w:rsidR="005E5F06">
              <w:rPr>
                <w:sz w:val="24"/>
                <w:szCs w:val="24"/>
              </w:rPr>
              <w:t>.</w:t>
            </w:r>
          </w:p>
          <w:p w14:paraId="68744B97" w14:textId="77777777" w:rsidR="001D6804" w:rsidRPr="001D6804" w:rsidRDefault="001D6804" w:rsidP="001D680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laver ’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s. 11.</w:t>
            </w:r>
          </w:p>
        </w:tc>
      </w:tr>
      <w:tr w:rsidR="00E76B7E" w:rsidRPr="00E76B7E" w14:paraId="57608A83" w14:textId="77777777" w:rsidTr="002E38ED">
        <w:tc>
          <w:tcPr>
            <w:tcW w:w="1129" w:type="dxa"/>
          </w:tcPr>
          <w:p w14:paraId="1471F2AD" w14:textId="77777777" w:rsidR="00E76B7E" w:rsidRPr="006D1A54" w:rsidRDefault="00E76B7E" w:rsidP="006D1A5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27794F6" w14:textId="77777777" w:rsidR="00E76B7E" w:rsidRPr="00E76B7E" w:rsidRDefault="00E7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Læs teksten s. 19. ’</w:t>
            </w:r>
            <w:r w:rsidRPr="00E76B7E">
              <w:rPr>
                <w:sz w:val="24"/>
                <w:szCs w:val="24"/>
              </w:rPr>
              <w:t xml:space="preserve">Una </w:t>
            </w:r>
            <w:proofErr w:type="spellStart"/>
            <w:r w:rsidRPr="00E76B7E">
              <w:rPr>
                <w:sz w:val="24"/>
                <w:szCs w:val="24"/>
              </w:rPr>
              <w:t>carta</w:t>
            </w:r>
            <w:proofErr w:type="spellEnd"/>
            <w:r w:rsidRPr="00E76B7E">
              <w:rPr>
                <w:sz w:val="24"/>
                <w:szCs w:val="24"/>
              </w:rPr>
              <w:t xml:space="preserve"> al </w:t>
            </w:r>
            <w:proofErr w:type="spellStart"/>
            <w:r w:rsidRPr="00E76B7E">
              <w:rPr>
                <w:sz w:val="24"/>
                <w:szCs w:val="24"/>
              </w:rPr>
              <w:t>director</w:t>
            </w:r>
            <w:proofErr w:type="spellEnd"/>
            <w:r w:rsidRPr="00E76B7E">
              <w:rPr>
                <w:sz w:val="24"/>
                <w:szCs w:val="24"/>
              </w:rPr>
              <w:t>’ Og skriv mindst fem n</w:t>
            </w:r>
            <w:r>
              <w:rPr>
                <w:sz w:val="24"/>
                <w:szCs w:val="24"/>
              </w:rPr>
              <w:t>øglegloser i elevfeedback.</w:t>
            </w:r>
          </w:p>
        </w:tc>
        <w:tc>
          <w:tcPr>
            <w:tcW w:w="2551" w:type="dxa"/>
          </w:tcPr>
          <w:p w14:paraId="709A9175" w14:textId="77777777" w:rsidR="00E76B7E" w:rsidRPr="0010107B" w:rsidRDefault="00E76B7E">
            <w:pPr>
              <w:rPr>
                <w:lang w:val="es-ES"/>
              </w:rPr>
            </w:pPr>
            <w:r w:rsidRPr="0010107B">
              <w:rPr>
                <w:lang w:val="es-ES"/>
              </w:rPr>
              <w:t>¿Qué problemas hay con el reggaetón?</w:t>
            </w:r>
          </w:p>
          <w:p w14:paraId="74CB2B83" w14:textId="77777777" w:rsidR="00E76B7E" w:rsidRPr="0010107B" w:rsidRDefault="00E76B7E">
            <w:pPr>
              <w:rPr>
                <w:lang w:val="es-ES"/>
              </w:rPr>
            </w:pPr>
          </w:p>
          <w:p w14:paraId="31514417" w14:textId="77777777" w:rsidR="00E76B7E" w:rsidRPr="0010107B" w:rsidRDefault="00E76B7E">
            <w:r w:rsidRPr="0010107B">
              <w:t>Ordforråd</w:t>
            </w:r>
          </w:p>
          <w:p w14:paraId="15ADF7CE" w14:textId="77777777" w:rsidR="00E76B7E" w:rsidRPr="0010107B" w:rsidRDefault="00E76B7E"/>
          <w:p w14:paraId="4E085E52" w14:textId="77777777" w:rsidR="00E76B7E" w:rsidRPr="0010107B" w:rsidRDefault="00E76B7E">
            <w:r w:rsidRPr="0010107B">
              <w:t>Mundtlighed</w:t>
            </w:r>
          </w:p>
          <w:p w14:paraId="32174A61" w14:textId="77777777" w:rsidR="0035104F" w:rsidRPr="0010107B" w:rsidRDefault="0035104F"/>
          <w:p w14:paraId="428D35DE" w14:textId="77777777" w:rsidR="0035104F" w:rsidRPr="0010107B" w:rsidRDefault="0035104F">
            <w:r w:rsidRPr="0010107B">
              <w:t>Kendskab til eksamensgenre</w:t>
            </w:r>
            <w:r w:rsidR="00317218" w:rsidRPr="0010107B">
              <w:t>r.</w:t>
            </w:r>
          </w:p>
        </w:tc>
        <w:tc>
          <w:tcPr>
            <w:tcW w:w="3254" w:type="dxa"/>
          </w:tcPr>
          <w:p w14:paraId="3E585C31" w14:textId="77777777" w:rsidR="00E76B7E" w:rsidRDefault="00E76B7E" w:rsidP="00E76B7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6B7E">
              <w:rPr>
                <w:sz w:val="24"/>
                <w:szCs w:val="24"/>
              </w:rPr>
              <w:t>Opsamling af gloser på t</w:t>
            </w:r>
            <w:r>
              <w:rPr>
                <w:sz w:val="24"/>
                <w:szCs w:val="24"/>
              </w:rPr>
              <w:t xml:space="preserve">avlen. </w:t>
            </w:r>
          </w:p>
          <w:p w14:paraId="5ED595C5" w14:textId="77777777" w:rsidR="00E76B7E" w:rsidRDefault="00E76B7E" w:rsidP="00E76B7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Repaso</w:t>
            </w:r>
            <w:proofErr w:type="spellEnd"/>
            <w:r>
              <w:rPr>
                <w:sz w:val="24"/>
                <w:szCs w:val="24"/>
              </w:rPr>
              <w:t>-øvelse s. 21. (nr. 4 skal ikke med)</w:t>
            </w:r>
          </w:p>
          <w:p w14:paraId="42DF9BD4" w14:textId="77777777" w:rsidR="00E76B7E" w:rsidRDefault="00E76B7E" w:rsidP="00E76B7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Gennemgang af eksamensgenrer. S.22.  </w:t>
            </w:r>
          </w:p>
          <w:p w14:paraId="1769F81F" w14:textId="77777777" w:rsidR="00E76B7E" w:rsidRPr="00E76B7E" w:rsidRDefault="00E76B7E" w:rsidP="00B83929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begynder at skrive på aflevering i timen</w:t>
            </w:r>
            <w:r w:rsidR="00B83929">
              <w:rPr>
                <w:sz w:val="24"/>
                <w:szCs w:val="24"/>
              </w:rPr>
              <w:t xml:space="preserve">. </w:t>
            </w:r>
          </w:p>
        </w:tc>
      </w:tr>
      <w:tr w:rsidR="00E76B7E" w:rsidRPr="00E76B7E" w14:paraId="7259D7DE" w14:textId="77777777" w:rsidTr="002E38ED">
        <w:tc>
          <w:tcPr>
            <w:tcW w:w="1129" w:type="dxa"/>
          </w:tcPr>
          <w:p w14:paraId="2DAEA7D8" w14:textId="77777777" w:rsidR="00E76B7E" w:rsidRPr="006D1A54" w:rsidRDefault="00E76B7E" w:rsidP="006D1A5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069E4A9" w14:textId="77777777" w:rsidR="00E76B7E" w:rsidRPr="0010107B" w:rsidRDefault="00E76B7E">
            <w:p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Lav ’antes de leer’ s. 24. </w:t>
            </w:r>
          </w:p>
          <w:p w14:paraId="1975DD0C" w14:textId="5F78FEC8" w:rsidR="00B83929" w:rsidRDefault="00B83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E5F0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æg op i elevfeedback, så kan læreren se</w:t>
            </w:r>
            <w:r w:rsidR="005E5F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hvem der har lavet øvelsen</w:t>
            </w:r>
            <w:r w:rsidR="005E5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59ADCAEF" w14:textId="77777777" w:rsidR="00872444" w:rsidRPr="0010107B" w:rsidRDefault="00872444">
            <w:pPr>
              <w:rPr>
                <w:lang w:val="es-ES"/>
              </w:rPr>
            </w:pPr>
            <w:r w:rsidRPr="0010107B">
              <w:rPr>
                <w:lang w:val="es-ES"/>
              </w:rPr>
              <w:t>¿Cómo es la violencia machista en América Latina?</w:t>
            </w:r>
          </w:p>
          <w:p w14:paraId="7B4F07CA" w14:textId="77777777" w:rsidR="00E76B7E" w:rsidRPr="0010107B" w:rsidRDefault="0035104F">
            <w:pPr>
              <w:rPr>
                <w:lang w:val="es-ES"/>
              </w:rPr>
            </w:pPr>
            <w:r w:rsidRPr="0010107B">
              <w:rPr>
                <w:lang w:val="es-ES"/>
              </w:rPr>
              <w:t>¿Quién es Pia Flores?</w:t>
            </w:r>
          </w:p>
          <w:p w14:paraId="21EACFD7" w14:textId="77777777" w:rsidR="0035104F" w:rsidRPr="0010107B" w:rsidRDefault="0035104F">
            <w:pPr>
              <w:rPr>
                <w:lang w:val="es-ES"/>
              </w:rPr>
            </w:pPr>
            <w:r w:rsidRPr="0010107B">
              <w:rPr>
                <w:lang w:val="es-ES"/>
              </w:rPr>
              <w:lastRenderedPageBreak/>
              <w:t>¿Por qué es el feminismo importante en Guatemala, según ella?</w:t>
            </w:r>
          </w:p>
          <w:p w14:paraId="48341D88" w14:textId="77777777" w:rsidR="0035104F" w:rsidRPr="0010107B" w:rsidRDefault="0035104F">
            <w:pPr>
              <w:rPr>
                <w:lang w:val="es-ES"/>
              </w:rPr>
            </w:pPr>
          </w:p>
          <w:p w14:paraId="125DCD9D" w14:textId="77777777" w:rsidR="0035104F" w:rsidRPr="0010107B" w:rsidRDefault="0035104F">
            <w:r w:rsidRPr="0010107B">
              <w:t>Ordforråd</w:t>
            </w:r>
          </w:p>
          <w:p w14:paraId="33A5C665" w14:textId="77777777" w:rsidR="00C43033" w:rsidRPr="0010107B" w:rsidRDefault="00C43033"/>
          <w:p w14:paraId="79B8D9AB" w14:textId="77777777" w:rsidR="00C43033" w:rsidRPr="0010107B" w:rsidRDefault="00C43033">
            <w:r w:rsidRPr="0010107B">
              <w:t>Tekstforståelse</w:t>
            </w:r>
          </w:p>
          <w:p w14:paraId="4383722D" w14:textId="77777777" w:rsidR="00C43033" w:rsidRPr="0010107B" w:rsidRDefault="00C43033"/>
          <w:p w14:paraId="24C00855" w14:textId="77777777" w:rsidR="00C43033" w:rsidRPr="0010107B" w:rsidRDefault="00C43033">
            <w:r w:rsidRPr="0010107B">
              <w:t xml:space="preserve">Grammatisk fokus: </w:t>
            </w:r>
          </w:p>
          <w:p w14:paraId="760C7280" w14:textId="77777777" w:rsidR="00C43033" w:rsidRPr="0010107B" w:rsidRDefault="00C43033">
            <w:r w:rsidRPr="0010107B">
              <w:t>Verbernes tider</w:t>
            </w:r>
          </w:p>
          <w:p w14:paraId="56919F98" w14:textId="77777777" w:rsidR="00317218" w:rsidRPr="0010107B" w:rsidRDefault="00317218"/>
          <w:p w14:paraId="2BA4773E" w14:textId="77777777" w:rsidR="0035104F" w:rsidRPr="0010107B" w:rsidRDefault="0035104F"/>
          <w:p w14:paraId="5F7F4403" w14:textId="77777777" w:rsidR="0035104F" w:rsidRPr="0010107B" w:rsidRDefault="0035104F"/>
        </w:tc>
        <w:tc>
          <w:tcPr>
            <w:tcW w:w="3254" w:type="dxa"/>
          </w:tcPr>
          <w:p w14:paraId="306113AA" w14:textId="77777777" w:rsidR="00E76B7E" w:rsidRDefault="00B83929" w:rsidP="00B83929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107B">
              <w:rPr>
                <w:sz w:val="24"/>
                <w:szCs w:val="24"/>
                <w:lang w:val="es-ES"/>
              </w:rPr>
              <w:lastRenderedPageBreak/>
              <w:t>’</w:t>
            </w:r>
            <w:r w:rsidR="00872444" w:rsidRPr="0010107B">
              <w:rPr>
                <w:sz w:val="24"/>
                <w:szCs w:val="24"/>
                <w:lang w:val="es-ES"/>
              </w:rPr>
              <w:t>Antes</w:t>
            </w:r>
            <w:r w:rsidRPr="0010107B">
              <w:rPr>
                <w:sz w:val="24"/>
                <w:szCs w:val="24"/>
                <w:lang w:val="es-ES"/>
              </w:rPr>
              <w:t xml:space="preserve"> de leer’ B s. 24. </w:t>
            </w:r>
            <w:r>
              <w:rPr>
                <w:sz w:val="24"/>
                <w:szCs w:val="24"/>
              </w:rPr>
              <w:t xml:space="preserve">(i par). </w:t>
            </w:r>
          </w:p>
          <w:p w14:paraId="173C1BCE" w14:textId="3FD32768" w:rsidR="00B83929" w:rsidRDefault="00B83929" w:rsidP="00B83929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Hurtiglæs introduktionen</w:t>
            </w:r>
            <w:r w:rsidR="005E5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s. 25.: </w:t>
            </w:r>
            <w:r>
              <w:rPr>
                <w:sz w:val="24"/>
                <w:szCs w:val="24"/>
              </w:rPr>
              <w:lastRenderedPageBreak/>
              <w:t>Hvad har vi forstået? (på dansk)</w:t>
            </w:r>
          </w:p>
          <w:p w14:paraId="78036667" w14:textId="77777777" w:rsidR="00B83929" w:rsidRPr="0010107B" w:rsidRDefault="00B83929" w:rsidP="00B83929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>s. 26. ’Después de leer’ A, B.</w:t>
            </w:r>
          </w:p>
          <w:p w14:paraId="357C82F1" w14:textId="229B9813" w:rsidR="00B83929" w:rsidRDefault="00B83929" w:rsidP="00B83929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 at stå og spørge andre elever: 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 C.</w:t>
            </w:r>
          </w:p>
          <w:p w14:paraId="04B82568" w14:textId="77777777" w:rsidR="00B83929" w:rsidRPr="0010107B" w:rsidRDefault="00B83929" w:rsidP="00B83929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107B">
              <w:rPr>
                <w:sz w:val="24"/>
                <w:szCs w:val="24"/>
                <w:lang w:val="es-ES"/>
              </w:rPr>
              <w:t xml:space="preserve">’Antes de leer’ A+B. </w:t>
            </w:r>
          </w:p>
          <w:p w14:paraId="277FAFB2" w14:textId="77777777" w:rsidR="00B83929" w:rsidRDefault="00B83929" w:rsidP="00B83929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 </w:t>
            </w:r>
            <w:r w:rsidR="0035104F">
              <w:rPr>
                <w:sz w:val="24"/>
                <w:szCs w:val="24"/>
              </w:rPr>
              <w:t xml:space="preserve">Læs i par. </w:t>
            </w:r>
          </w:p>
          <w:p w14:paraId="6883F9E2" w14:textId="2A7FCC86" w:rsidR="0035104F" w:rsidRDefault="0035104F" w:rsidP="0035104F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E5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afsnit: Læs højt </w:t>
            </w:r>
            <w:r w:rsidR="005E5F0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å skift og opsumm</w:t>
            </w:r>
            <w:r w:rsidR="005E5F06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r de tre formål med Pia Flores arbejde. </w:t>
            </w:r>
          </w:p>
          <w:p w14:paraId="2A16321D" w14:textId="77777777" w:rsidR="0035104F" w:rsidRDefault="0035104F" w:rsidP="0035104F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afsnit: Læs og oversæt spørgsmålet til afsnittet. Læs afsnittet højt på skift. Skriv tre grunde. </w:t>
            </w:r>
          </w:p>
          <w:p w14:paraId="36354D8E" w14:textId="509604AD" w:rsidR="0035104F" w:rsidRPr="005E5F06" w:rsidRDefault="0035104F" w:rsidP="005E5F06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afsnit. Læs afsnittet højt på skift og svar på spørgsmålet. </w:t>
            </w:r>
          </w:p>
          <w:p w14:paraId="35ED024D" w14:textId="77777777" w:rsidR="0035104F" w:rsidRDefault="0035104F" w:rsidP="0035104F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E5F06">
              <w:rPr>
                <w:sz w:val="24"/>
                <w:szCs w:val="24"/>
              </w:rPr>
              <w:t>’</w:t>
            </w:r>
            <w:proofErr w:type="spellStart"/>
            <w:r w:rsidRPr="005E5F06">
              <w:rPr>
                <w:sz w:val="24"/>
                <w:szCs w:val="24"/>
              </w:rPr>
              <w:t>Después</w:t>
            </w:r>
            <w:proofErr w:type="spellEnd"/>
            <w:r w:rsidRPr="005E5F06">
              <w:rPr>
                <w:sz w:val="24"/>
                <w:szCs w:val="24"/>
              </w:rPr>
              <w:t xml:space="preserve"> de leer’ A. s. 30. </w:t>
            </w:r>
            <w:r>
              <w:rPr>
                <w:sz w:val="24"/>
                <w:szCs w:val="24"/>
              </w:rPr>
              <w:t>Spørgsmål på klassen.</w:t>
            </w:r>
          </w:p>
          <w:p w14:paraId="607E02E9" w14:textId="77777777" w:rsidR="0035104F" w:rsidRDefault="0035104F" w:rsidP="0035104F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B. </w:t>
            </w:r>
          </w:p>
          <w:p w14:paraId="5D4294A9" w14:textId="77777777" w:rsidR="00317218" w:rsidRDefault="00317218" w:rsidP="00317218">
            <w:pPr>
              <w:pStyle w:val="Listeafsnit"/>
              <w:rPr>
                <w:sz w:val="24"/>
                <w:szCs w:val="24"/>
              </w:rPr>
            </w:pPr>
          </w:p>
          <w:p w14:paraId="5E4E0670" w14:textId="3B86AD4F" w:rsidR="00317218" w:rsidRPr="00317218" w:rsidRDefault="00317218" w:rsidP="0031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Obs. </w:t>
            </w:r>
            <w:r w:rsidRPr="00317218">
              <w:rPr>
                <w:sz w:val="24"/>
                <w:szCs w:val="24"/>
              </w:rPr>
              <w:t>Forklar lektien til næste gang, så I sikrer jer</w:t>
            </w:r>
            <w:r w:rsidR="005E5F06">
              <w:rPr>
                <w:sz w:val="24"/>
                <w:szCs w:val="24"/>
              </w:rPr>
              <w:t>,</w:t>
            </w:r>
            <w:r w:rsidRPr="00317218">
              <w:rPr>
                <w:sz w:val="24"/>
                <w:szCs w:val="24"/>
              </w:rPr>
              <w:t xml:space="preserve"> de forstår</w:t>
            </w:r>
            <w:r w:rsidR="005E5F06">
              <w:rPr>
                <w:sz w:val="24"/>
                <w:szCs w:val="24"/>
              </w:rPr>
              <w:t>,</w:t>
            </w:r>
            <w:r w:rsidRPr="00317218">
              <w:rPr>
                <w:sz w:val="24"/>
                <w:szCs w:val="24"/>
              </w:rPr>
              <w:t xml:space="preserve"> hvad de skal. </w:t>
            </w:r>
          </w:p>
        </w:tc>
      </w:tr>
      <w:tr w:rsidR="00B83929" w:rsidRPr="00E76B7E" w14:paraId="2A741B91" w14:textId="77777777" w:rsidTr="002E38ED">
        <w:tc>
          <w:tcPr>
            <w:tcW w:w="1129" w:type="dxa"/>
          </w:tcPr>
          <w:p w14:paraId="7BBB500A" w14:textId="77777777" w:rsidR="00B83929" w:rsidRPr="0035104F" w:rsidRDefault="00B83929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FA7B27" w14:textId="77777777" w:rsidR="00B83929" w:rsidRPr="0010107B" w:rsidRDefault="0035104F">
            <w:p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’Después de leer’ C. s. 31. </w:t>
            </w:r>
          </w:p>
        </w:tc>
        <w:tc>
          <w:tcPr>
            <w:tcW w:w="2551" w:type="dxa"/>
          </w:tcPr>
          <w:p w14:paraId="33537A2F" w14:textId="77777777" w:rsidR="00872444" w:rsidRPr="0010107B" w:rsidRDefault="00872444">
            <w:pPr>
              <w:rPr>
                <w:lang w:val="es-ES"/>
              </w:rPr>
            </w:pPr>
            <w:r w:rsidRPr="0010107B">
              <w:rPr>
                <w:lang w:val="es-ES"/>
              </w:rPr>
              <w:t>¿Qué es un femicidio?</w:t>
            </w:r>
          </w:p>
          <w:p w14:paraId="24832FF2" w14:textId="77777777" w:rsidR="00872444" w:rsidRPr="0010107B" w:rsidRDefault="00872444">
            <w:pPr>
              <w:rPr>
                <w:lang w:val="es-ES"/>
              </w:rPr>
            </w:pPr>
            <w:r w:rsidRPr="0010107B">
              <w:rPr>
                <w:lang w:val="es-ES"/>
              </w:rPr>
              <w:t>¿Cuáles son las razones por los femicidios?</w:t>
            </w:r>
          </w:p>
          <w:p w14:paraId="57D32CB5" w14:textId="77777777" w:rsidR="009D3272" w:rsidRPr="0010107B" w:rsidRDefault="009D3272">
            <w:pPr>
              <w:rPr>
                <w:lang w:val="es-ES"/>
              </w:rPr>
            </w:pPr>
          </w:p>
          <w:p w14:paraId="5B66F4C4" w14:textId="77777777" w:rsidR="009D3272" w:rsidRPr="0010107B" w:rsidRDefault="009D3272">
            <w:r w:rsidRPr="0010107B">
              <w:t>Viden om kvindemord</w:t>
            </w:r>
          </w:p>
          <w:p w14:paraId="17C8FB51" w14:textId="77777777" w:rsidR="00872444" w:rsidRPr="0010107B" w:rsidRDefault="00872444"/>
          <w:p w14:paraId="145E0C6C" w14:textId="77777777" w:rsidR="00B83929" w:rsidRDefault="00872444">
            <w:r>
              <w:t xml:space="preserve">Grammatisk fokus: Verbernes tider. </w:t>
            </w:r>
          </w:p>
          <w:p w14:paraId="770F5556" w14:textId="77777777" w:rsidR="009D3272" w:rsidRDefault="009D3272"/>
          <w:p w14:paraId="2249B6BC" w14:textId="77777777" w:rsidR="009D3272" w:rsidRDefault="009D3272">
            <w:r>
              <w:t>Lytteøvelser</w:t>
            </w:r>
          </w:p>
          <w:p w14:paraId="00F412C2" w14:textId="77777777" w:rsidR="00872444" w:rsidRPr="00E76B7E" w:rsidRDefault="00872444"/>
        </w:tc>
        <w:tc>
          <w:tcPr>
            <w:tcW w:w="3254" w:type="dxa"/>
          </w:tcPr>
          <w:p w14:paraId="2E804264" w14:textId="77777777" w:rsidR="00872444" w:rsidRDefault="00872444" w:rsidP="0087244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af lektien</w:t>
            </w:r>
          </w:p>
          <w:p w14:paraId="097FCCBA" w14:textId="38B38B43" w:rsidR="00B83929" w:rsidRDefault="00872444" w:rsidP="0087244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72444">
              <w:rPr>
                <w:sz w:val="24"/>
                <w:szCs w:val="24"/>
              </w:rPr>
              <w:t>Se horisont om kvindemord i Mexico</w:t>
            </w:r>
            <w:r>
              <w:rPr>
                <w:sz w:val="24"/>
                <w:szCs w:val="24"/>
              </w:rPr>
              <w:t xml:space="preserve"> (20 min.) </w:t>
            </w:r>
            <w:r w:rsidRPr="00872444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opsamling evt. med arbejdsspørgsmål på spansk.</w:t>
            </w:r>
            <w:r w:rsidR="009D3272">
              <w:rPr>
                <w:sz w:val="24"/>
                <w:szCs w:val="24"/>
              </w:rPr>
              <w:t xml:space="preserve"> Se supplerende materiale. </w:t>
            </w:r>
          </w:p>
          <w:p w14:paraId="06DDA4BF" w14:textId="77777777" w:rsidR="009D3272" w:rsidRPr="0010107B" w:rsidRDefault="009D3272" w:rsidP="0087244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Lav ’antes de leer’ 1,2,3. s. 34. </w:t>
            </w:r>
          </w:p>
          <w:p w14:paraId="0005F2D1" w14:textId="77777777" w:rsidR="009D3272" w:rsidRDefault="009D3272" w:rsidP="0087244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Læs tekst i klassen s. 35. </w:t>
            </w:r>
          </w:p>
          <w:p w14:paraId="7F40F953" w14:textId="55BBEFF5" w:rsidR="009D3272" w:rsidRDefault="009D3272" w:rsidP="0087244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Depués</w:t>
            </w:r>
            <w:proofErr w:type="spellEnd"/>
            <w:r>
              <w:rPr>
                <w:sz w:val="24"/>
                <w:szCs w:val="24"/>
              </w:rPr>
              <w:t xml:space="preserve"> de leer’. Variation. Lyt og rejs dig op</w:t>
            </w:r>
            <w:r w:rsidR="005E5F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hvis det er ’</w:t>
            </w:r>
            <w:proofErr w:type="spellStart"/>
            <w:r>
              <w:rPr>
                <w:sz w:val="24"/>
                <w:szCs w:val="24"/>
              </w:rPr>
              <w:t>falso</w:t>
            </w:r>
            <w:proofErr w:type="spellEnd"/>
            <w:r>
              <w:rPr>
                <w:sz w:val="24"/>
                <w:szCs w:val="24"/>
              </w:rPr>
              <w:t>’</w:t>
            </w:r>
            <w:r w:rsidR="005E5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Er det ’</w:t>
            </w:r>
            <w:proofErr w:type="spellStart"/>
            <w:r>
              <w:rPr>
                <w:sz w:val="24"/>
                <w:szCs w:val="24"/>
              </w:rPr>
              <w:t>verdad</w:t>
            </w:r>
            <w:proofErr w:type="spellEnd"/>
            <w:r>
              <w:rPr>
                <w:sz w:val="24"/>
                <w:szCs w:val="24"/>
              </w:rPr>
              <w:t>’</w:t>
            </w:r>
            <w:r w:rsidR="005E5F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så bliv siddende. </w:t>
            </w:r>
          </w:p>
          <w:p w14:paraId="7AA9F2F4" w14:textId="3B8FA49C" w:rsidR="009D3272" w:rsidRDefault="009D3272" w:rsidP="0087244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Eleverne laver i par </w:t>
            </w:r>
            <w:proofErr w:type="spellStart"/>
            <w:r>
              <w:rPr>
                <w:sz w:val="24"/>
                <w:szCs w:val="24"/>
              </w:rPr>
              <w:t>falso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verdad</w:t>
            </w:r>
            <w:proofErr w:type="spellEnd"/>
            <w:r>
              <w:rPr>
                <w:sz w:val="24"/>
                <w:szCs w:val="24"/>
              </w:rPr>
              <w:t xml:space="preserve"> et par påstande om det</w:t>
            </w:r>
            <w:r w:rsidR="005E5F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 har gennemgået indtil nu. De afprøver på klassen. </w:t>
            </w:r>
          </w:p>
          <w:p w14:paraId="64DA6C28" w14:textId="77777777" w:rsidR="009D3272" w:rsidRPr="00872444" w:rsidRDefault="009D3272" w:rsidP="009D3272">
            <w:pPr>
              <w:pStyle w:val="Listeafsnit"/>
              <w:rPr>
                <w:sz w:val="24"/>
                <w:szCs w:val="24"/>
              </w:rPr>
            </w:pPr>
          </w:p>
        </w:tc>
      </w:tr>
      <w:tr w:rsidR="009D3272" w:rsidRPr="00E76B7E" w14:paraId="325B473A" w14:textId="77777777" w:rsidTr="002E38ED">
        <w:tc>
          <w:tcPr>
            <w:tcW w:w="1129" w:type="dxa"/>
          </w:tcPr>
          <w:p w14:paraId="435245C5" w14:textId="77777777" w:rsidR="009D3272" w:rsidRPr="0035104F" w:rsidRDefault="009D3272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64B63F8" w14:textId="77777777" w:rsidR="009D3272" w:rsidRPr="0010107B" w:rsidRDefault="009D3272">
            <w:p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’Antes de leer’ A. s.36 </w:t>
            </w:r>
          </w:p>
          <w:p w14:paraId="5546ECEC" w14:textId="77777777" w:rsidR="009D3272" w:rsidRDefault="009D3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dem i elevfeedback.</w:t>
            </w:r>
          </w:p>
        </w:tc>
        <w:tc>
          <w:tcPr>
            <w:tcW w:w="2551" w:type="dxa"/>
          </w:tcPr>
          <w:p w14:paraId="1CFBECAF" w14:textId="77777777" w:rsidR="009D3272" w:rsidRDefault="006A3D82">
            <w:r>
              <w:t xml:space="preserve">Ordforråd. Antonymer. </w:t>
            </w:r>
          </w:p>
          <w:p w14:paraId="07B3ABFA" w14:textId="77777777" w:rsidR="006A3D82" w:rsidRDefault="006A3D82"/>
          <w:p w14:paraId="12D9445B" w14:textId="77777777" w:rsidR="006A3D82" w:rsidRDefault="006A3D82">
            <w:r>
              <w:t xml:space="preserve">Skrive et resume ved hjælp af adverbierne: </w:t>
            </w:r>
            <w:proofErr w:type="spellStart"/>
            <w:r>
              <w:t>Primero</w:t>
            </w:r>
            <w:proofErr w:type="spellEnd"/>
            <w:r>
              <w:t xml:space="preserve">, </w:t>
            </w:r>
            <w:proofErr w:type="spellStart"/>
            <w:r>
              <w:t>después</w:t>
            </w:r>
            <w:proofErr w:type="spellEnd"/>
            <w:r>
              <w:t xml:space="preserve">, </w:t>
            </w:r>
            <w:proofErr w:type="spellStart"/>
            <w:r>
              <w:t>luego</w:t>
            </w:r>
            <w:proofErr w:type="spellEnd"/>
            <w:r>
              <w:t xml:space="preserve"> og finalmente …</w:t>
            </w:r>
          </w:p>
          <w:p w14:paraId="342002D1" w14:textId="77777777" w:rsidR="006A3D82" w:rsidRDefault="006A3D82"/>
          <w:p w14:paraId="4B18E8C3" w14:textId="77777777" w:rsidR="006A3D82" w:rsidRPr="009D3272" w:rsidRDefault="006A3D82"/>
        </w:tc>
        <w:tc>
          <w:tcPr>
            <w:tcW w:w="3254" w:type="dxa"/>
          </w:tcPr>
          <w:p w14:paraId="15A65CB4" w14:textId="41E66098" w:rsidR="009D3272" w:rsidRPr="0010107B" w:rsidRDefault="009D3272" w:rsidP="009D3272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>’Antes de leer’ B</w:t>
            </w:r>
            <w:r w:rsidR="005E5F06">
              <w:rPr>
                <w:sz w:val="24"/>
                <w:szCs w:val="24"/>
                <w:lang w:val="es-ES"/>
              </w:rPr>
              <w:t xml:space="preserve">. </w:t>
            </w:r>
            <w:r w:rsidRPr="0010107B">
              <w:rPr>
                <w:sz w:val="24"/>
                <w:szCs w:val="24"/>
                <w:lang w:val="es-ES"/>
              </w:rPr>
              <w:t>s.</w:t>
            </w:r>
            <w:r w:rsidR="005E5F06">
              <w:rPr>
                <w:sz w:val="24"/>
                <w:szCs w:val="24"/>
                <w:lang w:val="es-ES"/>
              </w:rPr>
              <w:t xml:space="preserve"> </w:t>
            </w:r>
            <w:r w:rsidRPr="0010107B">
              <w:rPr>
                <w:sz w:val="24"/>
                <w:szCs w:val="24"/>
                <w:lang w:val="es-ES"/>
              </w:rPr>
              <w:t xml:space="preserve">36. </w:t>
            </w:r>
          </w:p>
          <w:p w14:paraId="2A3F3365" w14:textId="7A9FCBFD" w:rsidR="009D3272" w:rsidRDefault="006A3D82" w:rsidP="009D3272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Oplæsning i grupper. Når der bliver læst et ord op</w:t>
            </w:r>
            <w:r w:rsidR="005E5F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en elev ikke forstår, siger eleven ’</w:t>
            </w:r>
            <w:proofErr w:type="spellStart"/>
            <w:r>
              <w:rPr>
                <w:sz w:val="24"/>
                <w:szCs w:val="24"/>
              </w:rPr>
              <w:t>para</w:t>
            </w:r>
            <w:proofErr w:type="spellEnd"/>
            <w:r>
              <w:rPr>
                <w:sz w:val="24"/>
                <w:szCs w:val="24"/>
              </w:rPr>
              <w:t>’ og gruppen oversætter og begynder forfra.</w:t>
            </w:r>
          </w:p>
          <w:p w14:paraId="55A3608A" w14:textId="77777777" w:rsidR="006A3D82" w:rsidRDefault="006A3D82" w:rsidP="009D3272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</w:t>
            </w:r>
            <w:r w:rsidR="0013751B">
              <w:rPr>
                <w:sz w:val="24"/>
                <w:szCs w:val="24"/>
              </w:rPr>
              <w:t xml:space="preserve">’ A. </w:t>
            </w:r>
          </w:p>
          <w:p w14:paraId="77BB6678" w14:textId="5F61B194" w:rsidR="0013751B" w:rsidRDefault="0013751B" w:rsidP="009D3272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Repaso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  <w:r w:rsidR="005E5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</w:p>
          <w:p w14:paraId="6B570FB7" w14:textId="77777777" w:rsidR="0013751B" w:rsidRDefault="0013751B" w:rsidP="0013751B">
            <w:pPr>
              <w:pStyle w:val="Listeafsnit"/>
              <w:ind w:left="1080"/>
              <w:rPr>
                <w:sz w:val="24"/>
                <w:szCs w:val="24"/>
              </w:rPr>
            </w:pPr>
          </w:p>
          <w:p w14:paraId="0602BEB8" w14:textId="77777777" w:rsidR="0013751B" w:rsidRPr="009D3272" w:rsidRDefault="0013751B" w:rsidP="0013751B">
            <w:pPr>
              <w:pStyle w:val="Listeafsni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tid: Kig på de skriftlige opgaver. Lav eventuelt en sammen i par. </w:t>
            </w:r>
          </w:p>
        </w:tc>
      </w:tr>
      <w:tr w:rsidR="0013751B" w:rsidRPr="00E76B7E" w14:paraId="42A7F53D" w14:textId="77777777" w:rsidTr="002E38ED">
        <w:tc>
          <w:tcPr>
            <w:tcW w:w="1129" w:type="dxa"/>
          </w:tcPr>
          <w:p w14:paraId="72C84041" w14:textId="77777777" w:rsidR="0013751B" w:rsidRPr="0035104F" w:rsidRDefault="0013751B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755E2B2" w14:textId="77777777" w:rsidR="0013751B" w:rsidRDefault="001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’Antes de leer’ s. 40.</w:t>
            </w:r>
          </w:p>
        </w:tc>
        <w:tc>
          <w:tcPr>
            <w:tcW w:w="2551" w:type="dxa"/>
          </w:tcPr>
          <w:p w14:paraId="04E67B7E" w14:textId="77777777" w:rsidR="0013751B" w:rsidRPr="0010107B" w:rsidRDefault="0013751B" w:rsidP="0013751B">
            <w:pPr>
              <w:rPr>
                <w:lang w:val="es-ES"/>
              </w:rPr>
            </w:pPr>
            <w:r w:rsidRPr="0010107B">
              <w:rPr>
                <w:lang w:val="es-ES"/>
              </w:rPr>
              <w:t xml:space="preserve">¿Cómo se describe la política de igualdad en América latina? </w:t>
            </w:r>
          </w:p>
          <w:p w14:paraId="191C466D" w14:textId="77777777" w:rsidR="0013751B" w:rsidRPr="0010107B" w:rsidRDefault="0013751B" w:rsidP="0013751B">
            <w:pPr>
              <w:rPr>
                <w:lang w:val="es-ES"/>
              </w:rPr>
            </w:pPr>
            <w:r w:rsidRPr="0010107B">
              <w:rPr>
                <w:lang w:val="es-ES"/>
              </w:rPr>
              <w:t>¿Por qué hay una diferencia entre los derechos formales e informales?</w:t>
            </w:r>
          </w:p>
          <w:p w14:paraId="6CC6792B" w14:textId="77777777" w:rsidR="0013751B" w:rsidRPr="0010107B" w:rsidRDefault="0013751B" w:rsidP="0013751B">
            <w:pPr>
              <w:rPr>
                <w:lang w:val="es-ES"/>
              </w:rPr>
            </w:pPr>
          </w:p>
          <w:p w14:paraId="152361F5" w14:textId="2ADF5F80" w:rsidR="0013751B" w:rsidRDefault="0013751B">
            <w:r>
              <w:t xml:space="preserve">Grammatisk fokus: Identifikation af ordklasser. </w:t>
            </w:r>
          </w:p>
          <w:p w14:paraId="0971A6E2" w14:textId="77777777" w:rsidR="0013751B" w:rsidRDefault="0013751B"/>
          <w:p w14:paraId="681BEC63" w14:textId="77777777" w:rsidR="0013751B" w:rsidRPr="0010107B" w:rsidRDefault="0013751B">
            <w:pPr>
              <w:rPr>
                <w:lang w:val="es-ES"/>
              </w:rPr>
            </w:pPr>
            <w:r w:rsidRPr="0010107B">
              <w:rPr>
                <w:lang w:val="es-ES"/>
              </w:rPr>
              <w:t>Mundtlige fremlæggelser af</w:t>
            </w:r>
          </w:p>
          <w:p w14:paraId="12488C53" w14:textId="77777777" w:rsidR="0013751B" w:rsidRPr="0010107B" w:rsidRDefault="0013751B">
            <w:pPr>
              <w:rPr>
                <w:lang w:val="es-ES"/>
              </w:rPr>
            </w:pPr>
            <w:r w:rsidRPr="0010107B">
              <w:rPr>
                <w:lang w:val="es-ES"/>
              </w:rPr>
              <w:t>¿Qué derecho o politica es más importante?</w:t>
            </w:r>
          </w:p>
          <w:p w14:paraId="043C1762" w14:textId="77777777" w:rsidR="0013751B" w:rsidRPr="0010107B" w:rsidRDefault="0013751B">
            <w:pPr>
              <w:rPr>
                <w:lang w:val="es-ES"/>
              </w:rPr>
            </w:pPr>
          </w:p>
          <w:p w14:paraId="1059CC2B" w14:textId="77777777" w:rsidR="0013751B" w:rsidRPr="0010107B" w:rsidRDefault="0013751B">
            <w:pPr>
              <w:rPr>
                <w:lang w:val="es-ES"/>
              </w:rPr>
            </w:pPr>
          </w:p>
          <w:p w14:paraId="5FFA3E9F" w14:textId="77777777" w:rsidR="0013751B" w:rsidRPr="0010107B" w:rsidRDefault="0013751B">
            <w:pPr>
              <w:rPr>
                <w:lang w:val="es-ES"/>
              </w:rPr>
            </w:pPr>
          </w:p>
        </w:tc>
        <w:tc>
          <w:tcPr>
            <w:tcW w:w="3254" w:type="dxa"/>
          </w:tcPr>
          <w:p w14:paraId="1E415206" w14:textId="29E4809E" w:rsidR="0013751B" w:rsidRDefault="00C16439" w:rsidP="0013751B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3751B">
              <w:rPr>
                <w:sz w:val="24"/>
                <w:szCs w:val="24"/>
              </w:rPr>
              <w:t>ennemgang af lektien</w:t>
            </w:r>
          </w:p>
          <w:p w14:paraId="4AF4781C" w14:textId="7600925C" w:rsidR="0013751B" w:rsidRDefault="00C16439" w:rsidP="0013751B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3751B">
              <w:rPr>
                <w:sz w:val="24"/>
                <w:szCs w:val="24"/>
              </w:rPr>
              <w:t>æs teksten højt på spansk. Hvad forstår I?</w:t>
            </w:r>
          </w:p>
          <w:p w14:paraId="1FB0B266" w14:textId="77777777" w:rsidR="0013751B" w:rsidRPr="0010107B" w:rsidRDefault="0013751B" w:rsidP="0013751B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>’Después de leer’ s. 42. A+B</w:t>
            </w:r>
          </w:p>
          <w:p w14:paraId="58B8BFEE" w14:textId="77777777" w:rsidR="0013751B" w:rsidRPr="0013751B" w:rsidRDefault="0013751B" w:rsidP="0013751B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Fremlæggelser ved tavlen. </w:t>
            </w:r>
          </w:p>
        </w:tc>
      </w:tr>
      <w:tr w:rsidR="0013751B" w:rsidRPr="00D26880" w14:paraId="167B2E5A" w14:textId="77777777" w:rsidTr="002E38ED">
        <w:tc>
          <w:tcPr>
            <w:tcW w:w="1129" w:type="dxa"/>
          </w:tcPr>
          <w:p w14:paraId="4077EE97" w14:textId="77777777" w:rsidR="0013751B" w:rsidRPr="0035104F" w:rsidRDefault="0013751B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08F0FE" w14:textId="77777777" w:rsidR="0013751B" w:rsidRDefault="001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’Antes de leer’ s. 43. </w:t>
            </w:r>
          </w:p>
        </w:tc>
        <w:tc>
          <w:tcPr>
            <w:tcW w:w="2551" w:type="dxa"/>
          </w:tcPr>
          <w:p w14:paraId="76122DD1" w14:textId="77777777" w:rsidR="0013751B" w:rsidRPr="0010107B" w:rsidRDefault="0013751B">
            <w:pPr>
              <w:rPr>
                <w:lang w:val="es-ES"/>
              </w:rPr>
            </w:pPr>
            <w:r w:rsidRPr="0010107B">
              <w:rPr>
                <w:lang w:val="es-ES"/>
              </w:rPr>
              <w:t xml:space="preserve">¿Cómo </w:t>
            </w:r>
            <w:r w:rsidR="00D26880" w:rsidRPr="0010107B">
              <w:rPr>
                <w:lang w:val="es-ES"/>
              </w:rPr>
              <w:t>es la influencia de la iglesia católica?</w:t>
            </w:r>
          </w:p>
          <w:p w14:paraId="32749A32" w14:textId="77777777" w:rsidR="00D26880" w:rsidRPr="0010107B" w:rsidRDefault="00D26880">
            <w:pPr>
              <w:rPr>
                <w:lang w:val="es-ES"/>
              </w:rPr>
            </w:pPr>
          </w:p>
          <w:p w14:paraId="3E4C3FF7" w14:textId="77777777" w:rsidR="00D26880" w:rsidRPr="00D26880" w:rsidRDefault="00D268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Ordforråd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Småord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3254" w:type="dxa"/>
          </w:tcPr>
          <w:p w14:paraId="0E3EAB5E" w14:textId="77777777" w:rsidR="0013751B" w:rsidRDefault="00D26880" w:rsidP="00D26880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26880">
              <w:rPr>
                <w:sz w:val="24"/>
                <w:szCs w:val="24"/>
              </w:rPr>
              <w:t>Diktat.</w:t>
            </w:r>
            <w:r>
              <w:rPr>
                <w:sz w:val="24"/>
                <w:szCs w:val="24"/>
              </w:rPr>
              <w:t xml:space="preserve"> Kun blyant og papir. </w:t>
            </w:r>
            <w:r w:rsidRPr="00D26880">
              <w:rPr>
                <w:sz w:val="24"/>
                <w:szCs w:val="24"/>
              </w:rPr>
              <w:t xml:space="preserve"> Læreren siger</w:t>
            </w:r>
            <w:r>
              <w:rPr>
                <w:sz w:val="24"/>
                <w:szCs w:val="24"/>
              </w:rPr>
              <w:t xml:space="preserve"> glosen</w:t>
            </w:r>
            <w:r w:rsidRPr="00D26880">
              <w:rPr>
                <w:sz w:val="24"/>
                <w:szCs w:val="24"/>
              </w:rPr>
              <w:t xml:space="preserve"> på d</w:t>
            </w:r>
            <w:r>
              <w:rPr>
                <w:sz w:val="24"/>
                <w:szCs w:val="24"/>
              </w:rPr>
              <w:t xml:space="preserve">ansk. Eleverne skriver den spanske glose. </w:t>
            </w:r>
          </w:p>
          <w:p w14:paraId="1540F750" w14:textId="659E4BEA" w:rsidR="00D26880" w:rsidRDefault="00C16439" w:rsidP="00D26880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D26880">
              <w:rPr>
                <w:sz w:val="24"/>
                <w:szCs w:val="24"/>
              </w:rPr>
              <w:t>æs teksten højt på klassen. Eleverne summer</w:t>
            </w:r>
            <w:r>
              <w:rPr>
                <w:sz w:val="24"/>
                <w:szCs w:val="24"/>
              </w:rPr>
              <w:t>,</w:t>
            </w:r>
            <w:r w:rsidR="00D26880">
              <w:rPr>
                <w:sz w:val="24"/>
                <w:szCs w:val="24"/>
              </w:rPr>
              <w:t xml:space="preserve"> og i fællesskab får klassen styr på indhold. </w:t>
            </w:r>
          </w:p>
          <w:p w14:paraId="785C7A72" w14:textId="34C83232" w:rsidR="00D26880" w:rsidRDefault="00C16439" w:rsidP="00D26880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26880">
              <w:rPr>
                <w:sz w:val="24"/>
                <w:szCs w:val="24"/>
              </w:rPr>
              <w:t xml:space="preserve">ennemgang af </w:t>
            </w:r>
            <w:r w:rsidR="00D26880" w:rsidRPr="00C16439">
              <w:rPr>
                <w:i/>
                <w:iCs/>
                <w:sz w:val="24"/>
                <w:szCs w:val="24"/>
              </w:rPr>
              <w:t>ser</w:t>
            </w:r>
            <w:r w:rsidR="00D26880">
              <w:rPr>
                <w:sz w:val="24"/>
                <w:szCs w:val="24"/>
              </w:rPr>
              <w:t>/</w:t>
            </w:r>
            <w:proofErr w:type="spellStart"/>
            <w:r w:rsidR="00D26880" w:rsidRPr="00C16439">
              <w:rPr>
                <w:i/>
                <w:iCs/>
                <w:sz w:val="24"/>
                <w:szCs w:val="24"/>
              </w:rPr>
              <w:t>estar</w:t>
            </w:r>
            <w:proofErr w:type="spellEnd"/>
            <w:r w:rsidR="00D26880">
              <w:rPr>
                <w:sz w:val="24"/>
                <w:szCs w:val="24"/>
              </w:rPr>
              <w:t>/</w:t>
            </w:r>
            <w:proofErr w:type="spellStart"/>
            <w:r w:rsidR="00D26880" w:rsidRPr="00C16439">
              <w:rPr>
                <w:i/>
                <w:iCs/>
                <w:sz w:val="24"/>
                <w:szCs w:val="24"/>
              </w:rPr>
              <w:t>hay</w:t>
            </w:r>
            <w:proofErr w:type="spellEnd"/>
          </w:p>
          <w:p w14:paraId="387C2E8B" w14:textId="215B9F90" w:rsidR="00D26880" w:rsidRPr="00C16439" w:rsidRDefault="00D26880" w:rsidP="00C16439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’Después de leer’ A. s. 44. </w:t>
            </w:r>
          </w:p>
          <w:p w14:paraId="0F125D85" w14:textId="77777777" w:rsidR="00D26880" w:rsidRPr="00D26880" w:rsidRDefault="00D26880" w:rsidP="00D26880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B. </w:t>
            </w:r>
          </w:p>
          <w:p w14:paraId="4E9A74AF" w14:textId="77777777" w:rsidR="00D26880" w:rsidRPr="00D26880" w:rsidRDefault="00D26880" w:rsidP="00D26880">
            <w:pPr>
              <w:pStyle w:val="Listeafsnit"/>
              <w:rPr>
                <w:sz w:val="24"/>
                <w:szCs w:val="24"/>
              </w:rPr>
            </w:pPr>
          </w:p>
        </w:tc>
      </w:tr>
      <w:tr w:rsidR="00D26880" w:rsidRPr="00617146" w14:paraId="537AF4C6" w14:textId="77777777" w:rsidTr="002E38ED">
        <w:tc>
          <w:tcPr>
            <w:tcW w:w="1129" w:type="dxa"/>
          </w:tcPr>
          <w:p w14:paraId="0EADDED5" w14:textId="77777777" w:rsidR="00D26880" w:rsidRPr="0035104F" w:rsidRDefault="00D26880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F4A4455" w14:textId="77777777" w:rsidR="00D26880" w:rsidRDefault="0070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Læs teksten s. 45. </w:t>
            </w:r>
          </w:p>
          <w:p w14:paraId="1F2C3823" w14:textId="53051F9E" w:rsidR="00704660" w:rsidRDefault="0070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nøglegloser i elevfeedback</w:t>
            </w:r>
            <w:r w:rsidR="00C16439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E726696" w14:textId="77777777" w:rsidR="00D26880" w:rsidRPr="0010107B" w:rsidRDefault="00704660">
            <w:pPr>
              <w:rPr>
                <w:lang w:val="es-ES"/>
              </w:rPr>
            </w:pPr>
            <w:r w:rsidRPr="0010107B">
              <w:rPr>
                <w:lang w:val="es-ES"/>
              </w:rPr>
              <w:t>¿Cómo es la situación en España?</w:t>
            </w:r>
          </w:p>
          <w:p w14:paraId="05D67A76" w14:textId="77777777" w:rsidR="00704660" w:rsidRDefault="00704660">
            <w:pPr>
              <w:rPr>
                <w:lang w:val="en-US"/>
              </w:rPr>
            </w:pPr>
            <w:r w:rsidRPr="000D378B"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Quién</w:t>
            </w:r>
            <w:proofErr w:type="spellEnd"/>
            <w:r>
              <w:rPr>
                <w:lang w:val="en-US"/>
              </w:rPr>
              <w:t xml:space="preserve"> es VOX?</w:t>
            </w:r>
          </w:p>
          <w:p w14:paraId="1024BEFC" w14:textId="77777777" w:rsidR="00617146" w:rsidRDefault="00617146">
            <w:pPr>
              <w:rPr>
                <w:lang w:val="en-US"/>
              </w:rPr>
            </w:pPr>
          </w:p>
          <w:p w14:paraId="6CBF9346" w14:textId="77777777" w:rsidR="00617146" w:rsidRDefault="00617146">
            <w:pPr>
              <w:rPr>
                <w:lang w:val="en-US"/>
              </w:rPr>
            </w:pPr>
          </w:p>
          <w:p w14:paraId="0C81DA72" w14:textId="77777777" w:rsidR="00617146" w:rsidRDefault="00617146">
            <w:pPr>
              <w:rPr>
                <w:lang w:val="en-US"/>
              </w:rPr>
            </w:pPr>
            <w:r>
              <w:rPr>
                <w:lang w:val="en-US"/>
              </w:rPr>
              <w:t>Lytte</w:t>
            </w:r>
          </w:p>
          <w:p w14:paraId="6CA5FE2F" w14:textId="77777777" w:rsidR="00864030" w:rsidRDefault="00864030">
            <w:pPr>
              <w:rPr>
                <w:lang w:val="en-US"/>
              </w:rPr>
            </w:pPr>
          </w:p>
          <w:p w14:paraId="371548CF" w14:textId="77777777" w:rsidR="00864030" w:rsidRDefault="008640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Grammatisk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fokus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Objektspronominer</w:t>
            </w:r>
            <w:proofErr w:type="spellEnd"/>
            <w:r>
              <w:rPr>
                <w:lang w:val="en-US"/>
              </w:rPr>
              <w:t>.</w:t>
            </w:r>
          </w:p>
          <w:p w14:paraId="4697113A" w14:textId="77777777" w:rsidR="00704660" w:rsidRPr="00704660" w:rsidRDefault="00704660"/>
        </w:tc>
        <w:tc>
          <w:tcPr>
            <w:tcW w:w="3254" w:type="dxa"/>
          </w:tcPr>
          <w:p w14:paraId="2C7CCAB8" w14:textId="77777777" w:rsidR="00704660" w:rsidRDefault="00704660" w:rsidP="00704660">
            <w:pPr>
              <w:pStyle w:val="Listeafsni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A.</w:t>
            </w:r>
          </w:p>
          <w:p w14:paraId="4A79B6DB" w14:textId="77777777" w:rsidR="00704660" w:rsidRDefault="00704660" w:rsidP="00704660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Spørger først i grupper. Så på klassen</w:t>
            </w:r>
          </w:p>
          <w:p w14:paraId="3A68CA5F" w14:textId="77777777" w:rsidR="00704660" w:rsidRDefault="00704660" w:rsidP="00704660">
            <w:pPr>
              <w:pStyle w:val="Listeafsni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B. </w:t>
            </w:r>
          </w:p>
          <w:p w14:paraId="61287E0B" w14:textId="781CB4B0" w:rsidR="00704660" w:rsidRDefault="00704660" w:rsidP="00704660">
            <w:pPr>
              <w:pStyle w:val="Listeafsni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Powerpointgennemgang</w:t>
            </w:r>
            <w:proofErr w:type="spellEnd"/>
            <w:r>
              <w:rPr>
                <w:sz w:val="24"/>
                <w:szCs w:val="24"/>
              </w:rPr>
              <w:t xml:space="preserve"> af VOX. Suppleret med </w:t>
            </w:r>
            <w:r w:rsidR="00C16439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r w:rsidR="00C1643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ube-klip af lederen Santiago </w:t>
            </w:r>
            <w:proofErr w:type="spellStart"/>
            <w:r>
              <w:rPr>
                <w:sz w:val="24"/>
                <w:szCs w:val="24"/>
              </w:rPr>
              <w:t>Abiscal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982ED3A" w14:textId="2FAB4AC6" w:rsidR="00704660" w:rsidRPr="00C16439" w:rsidRDefault="00704660" w:rsidP="00C16439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supplerende materiale. </w:t>
            </w:r>
          </w:p>
          <w:p w14:paraId="3ED3B4C5" w14:textId="59606D2A" w:rsidR="00704660" w:rsidRDefault="00617146" w:rsidP="00704660">
            <w:pPr>
              <w:pStyle w:val="Listeafsni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kan eleverne forstå af det</w:t>
            </w:r>
            <w:r w:rsidR="00C164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han siger?</w:t>
            </w:r>
          </w:p>
          <w:p w14:paraId="5ACAB637" w14:textId="77777777" w:rsidR="00617146" w:rsidRDefault="00617146" w:rsidP="00704660">
            <w:pPr>
              <w:pStyle w:val="Listeafsni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17146">
              <w:t>¿</w:t>
            </w:r>
            <w:proofErr w:type="spellStart"/>
            <w:r w:rsidRPr="00617146">
              <w:rPr>
                <w:sz w:val="24"/>
                <w:szCs w:val="24"/>
              </w:rPr>
              <w:t>Qué</w:t>
            </w:r>
            <w:proofErr w:type="spellEnd"/>
            <w:r w:rsidRPr="00617146">
              <w:rPr>
                <w:sz w:val="24"/>
                <w:szCs w:val="24"/>
              </w:rPr>
              <w:t xml:space="preserve"> </w:t>
            </w:r>
            <w:proofErr w:type="spellStart"/>
            <w:r w:rsidRPr="00617146">
              <w:rPr>
                <w:sz w:val="24"/>
                <w:szCs w:val="24"/>
              </w:rPr>
              <w:t>habéis</w:t>
            </w:r>
            <w:proofErr w:type="spellEnd"/>
            <w:r w:rsidRPr="00617146">
              <w:rPr>
                <w:sz w:val="24"/>
                <w:szCs w:val="24"/>
              </w:rPr>
              <w:t xml:space="preserve"> </w:t>
            </w:r>
            <w:proofErr w:type="spellStart"/>
            <w:r w:rsidRPr="00617146">
              <w:rPr>
                <w:sz w:val="24"/>
                <w:szCs w:val="24"/>
              </w:rPr>
              <w:t>aprendido</w:t>
            </w:r>
            <w:proofErr w:type="spellEnd"/>
            <w:r w:rsidRPr="00617146">
              <w:rPr>
                <w:sz w:val="24"/>
                <w:szCs w:val="24"/>
              </w:rPr>
              <w:t xml:space="preserve"> </w:t>
            </w:r>
            <w:proofErr w:type="spellStart"/>
            <w:r w:rsidRPr="00617146">
              <w:rPr>
                <w:sz w:val="24"/>
                <w:szCs w:val="24"/>
              </w:rPr>
              <w:t>hoy</w:t>
            </w:r>
            <w:proofErr w:type="spellEnd"/>
            <w:r w:rsidRPr="00617146">
              <w:rPr>
                <w:sz w:val="24"/>
                <w:szCs w:val="24"/>
              </w:rPr>
              <w:t>? Skriv</w:t>
            </w:r>
            <w:r>
              <w:rPr>
                <w:sz w:val="24"/>
                <w:szCs w:val="24"/>
              </w:rPr>
              <w:t xml:space="preserve"> i fem minutter. </w:t>
            </w:r>
          </w:p>
          <w:p w14:paraId="2DBD5537" w14:textId="77777777" w:rsidR="00864030" w:rsidRPr="00617146" w:rsidRDefault="00864030" w:rsidP="00704660">
            <w:pPr>
              <w:pStyle w:val="Listeafsni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Eller alternativt gennemgå grammatik om </w:t>
            </w:r>
            <w:proofErr w:type="spellStart"/>
            <w:r>
              <w:rPr>
                <w:sz w:val="24"/>
                <w:szCs w:val="24"/>
              </w:rPr>
              <w:t>objektspronominer</w:t>
            </w:r>
            <w:proofErr w:type="spellEnd"/>
            <w:r>
              <w:rPr>
                <w:sz w:val="24"/>
                <w:szCs w:val="24"/>
              </w:rPr>
              <w:t xml:space="preserve">, så de kan lave lektien. </w:t>
            </w:r>
          </w:p>
        </w:tc>
      </w:tr>
      <w:tr w:rsidR="00617146" w:rsidRPr="00864030" w14:paraId="08F28916" w14:textId="77777777" w:rsidTr="002E38ED">
        <w:tc>
          <w:tcPr>
            <w:tcW w:w="1129" w:type="dxa"/>
          </w:tcPr>
          <w:p w14:paraId="2F0D28F2" w14:textId="77777777" w:rsidR="00617146" w:rsidRPr="0035104F" w:rsidRDefault="00617146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6E89DAA" w14:textId="77777777" w:rsidR="00617146" w:rsidRPr="0010107B" w:rsidRDefault="00864030">
            <w:p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’Después de leer’ A+B. s. 48. </w:t>
            </w:r>
          </w:p>
        </w:tc>
        <w:tc>
          <w:tcPr>
            <w:tcW w:w="2551" w:type="dxa"/>
          </w:tcPr>
          <w:p w14:paraId="44F53CC1" w14:textId="77777777" w:rsidR="00580EC6" w:rsidRPr="0010107B" w:rsidRDefault="00580EC6">
            <w:pPr>
              <w:rPr>
                <w:lang w:val="es-ES"/>
              </w:rPr>
            </w:pPr>
            <w:r w:rsidRPr="0010107B">
              <w:rPr>
                <w:lang w:val="es-ES"/>
              </w:rPr>
              <w:t>¿ ‘Qué cuenta el texto sobre Colombia?</w:t>
            </w:r>
          </w:p>
          <w:p w14:paraId="0F288238" w14:textId="77777777" w:rsidR="00580EC6" w:rsidRPr="0010107B" w:rsidRDefault="00580EC6">
            <w:pPr>
              <w:rPr>
                <w:lang w:val="es-ES"/>
              </w:rPr>
            </w:pPr>
          </w:p>
          <w:p w14:paraId="20186A79" w14:textId="77777777" w:rsidR="00580EC6" w:rsidRPr="0010107B" w:rsidRDefault="00580EC6">
            <w:pPr>
              <w:rPr>
                <w:lang w:val="es-ES"/>
              </w:rPr>
            </w:pPr>
            <w:r w:rsidRPr="0010107B">
              <w:rPr>
                <w:lang w:val="es-ES"/>
              </w:rPr>
              <w:t>¿Qué aprendemos de El Salvador?</w:t>
            </w:r>
          </w:p>
          <w:p w14:paraId="63B96C69" w14:textId="77777777" w:rsidR="00580EC6" w:rsidRPr="0010107B" w:rsidRDefault="00580EC6">
            <w:pPr>
              <w:rPr>
                <w:lang w:val="es-ES"/>
              </w:rPr>
            </w:pPr>
          </w:p>
          <w:p w14:paraId="5B80EAC9" w14:textId="77777777" w:rsidR="00580EC6" w:rsidRPr="00580EC6" w:rsidRDefault="00580EC6">
            <w:r w:rsidRPr="0010107B">
              <w:t>Fokus på brevgenren</w:t>
            </w:r>
          </w:p>
          <w:p w14:paraId="7BBBF769" w14:textId="77777777" w:rsidR="00580EC6" w:rsidRPr="0010107B" w:rsidRDefault="00580EC6"/>
          <w:p w14:paraId="750F618A" w14:textId="77777777" w:rsidR="00617146" w:rsidRPr="0010107B" w:rsidRDefault="00864030">
            <w:r w:rsidRPr="0010107B">
              <w:t xml:space="preserve">Grammatisk fokus: </w:t>
            </w:r>
            <w:proofErr w:type="spellStart"/>
            <w:r w:rsidRPr="0010107B">
              <w:t>Objektspronominer</w:t>
            </w:r>
            <w:proofErr w:type="spellEnd"/>
            <w:r w:rsidRPr="0010107B">
              <w:t xml:space="preserve">. </w:t>
            </w:r>
          </w:p>
        </w:tc>
        <w:tc>
          <w:tcPr>
            <w:tcW w:w="3254" w:type="dxa"/>
          </w:tcPr>
          <w:p w14:paraId="6A1DE8A3" w14:textId="77777777" w:rsidR="00617146" w:rsidRDefault="00864030" w:rsidP="00864030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sz w:val="24"/>
                <w:szCs w:val="24"/>
                <w:lang w:val="en-US"/>
              </w:rPr>
              <w:t>Después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leer’ C. </w:t>
            </w:r>
          </w:p>
          <w:p w14:paraId="187298A6" w14:textId="77777777" w:rsidR="00864030" w:rsidRDefault="00864030" w:rsidP="00864030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64030">
              <w:rPr>
                <w:sz w:val="24"/>
                <w:szCs w:val="24"/>
              </w:rPr>
              <w:t>Rollelæsning af tekst s. 47. 1. l</w:t>
            </w:r>
            <w:r>
              <w:rPr>
                <w:sz w:val="24"/>
                <w:szCs w:val="24"/>
              </w:rPr>
              <w:t xml:space="preserve">æser, 2. slår ord op. 3. påpeger om der står et </w:t>
            </w:r>
            <w:proofErr w:type="spellStart"/>
            <w:r>
              <w:rPr>
                <w:sz w:val="24"/>
                <w:szCs w:val="24"/>
              </w:rPr>
              <w:t>objektspronomen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7F56CD33" w14:textId="77777777" w:rsidR="00864030" w:rsidRDefault="00864030" w:rsidP="00864030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af indledninger og afslutninger på genren ’</w:t>
            </w:r>
            <w:proofErr w:type="spellStart"/>
            <w:r>
              <w:rPr>
                <w:sz w:val="24"/>
                <w:szCs w:val="24"/>
              </w:rPr>
              <w:t>Carta</w:t>
            </w:r>
            <w:proofErr w:type="spellEnd"/>
            <w:r>
              <w:rPr>
                <w:sz w:val="24"/>
                <w:szCs w:val="24"/>
              </w:rPr>
              <w:t xml:space="preserve">’. </w:t>
            </w:r>
          </w:p>
          <w:p w14:paraId="400B26DF" w14:textId="77777777" w:rsidR="00864030" w:rsidRDefault="00864030" w:rsidP="00864030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’Antes de leer’ A. </w:t>
            </w:r>
          </w:p>
          <w:p w14:paraId="06DF10E8" w14:textId="6348B8ED" w:rsidR="00864030" w:rsidRDefault="00864030" w:rsidP="00864030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TV-avis-indslag om El Salvador. </w:t>
            </w:r>
          </w:p>
          <w:p w14:paraId="36984A3B" w14:textId="77777777" w:rsidR="00864030" w:rsidRDefault="00864030" w:rsidP="00864030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Hvilken viden kan vi udlede af indslaget? På dansk. </w:t>
            </w:r>
          </w:p>
          <w:p w14:paraId="0B648AE2" w14:textId="77777777" w:rsidR="00864030" w:rsidRDefault="00864030" w:rsidP="00864030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Læs s. 50. </w:t>
            </w:r>
            <w:proofErr w:type="spellStart"/>
            <w:r>
              <w:rPr>
                <w:sz w:val="24"/>
                <w:szCs w:val="24"/>
              </w:rPr>
              <w:t>Sabías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2B30C496" w14:textId="77777777" w:rsidR="00864030" w:rsidRPr="00864030" w:rsidRDefault="00864030" w:rsidP="00864030">
            <w:pPr>
              <w:pStyle w:val="Listeafsnit"/>
              <w:rPr>
                <w:sz w:val="24"/>
                <w:szCs w:val="24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Qué más sabéis de El Salvador. </w:t>
            </w:r>
            <w:r>
              <w:rPr>
                <w:sz w:val="24"/>
                <w:szCs w:val="24"/>
              </w:rPr>
              <w:t xml:space="preserve">Søg på nettet. </w:t>
            </w:r>
            <w:r w:rsidRPr="00864030">
              <w:rPr>
                <w:sz w:val="24"/>
                <w:szCs w:val="24"/>
              </w:rPr>
              <w:t xml:space="preserve"> </w:t>
            </w:r>
          </w:p>
        </w:tc>
      </w:tr>
      <w:tr w:rsidR="00864030" w:rsidRPr="00864030" w14:paraId="06678282" w14:textId="77777777" w:rsidTr="002E38ED">
        <w:tc>
          <w:tcPr>
            <w:tcW w:w="1129" w:type="dxa"/>
          </w:tcPr>
          <w:p w14:paraId="5B81B542" w14:textId="77777777" w:rsidR="00864030" w:rsidRPr="0035104F" w:rsidRDefault="00864030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137B85" w14:textId="77EB3FAD" w:rsidR="00864030" w:rsidRPr="00580EC6" w:rsidRDefault="00864030">
            <w:pPr>
              <w:rPr>
                <w:sz w:val="24"/>
                <w:szCs w:val="24"/>
              </w:rPr>
            </w:pPr>
            <w:r w:rsidRPr="00864030">
              <w:rPr>
                <w:sz w:val="24"/>
                <w:szCs w:val="24"/>
              </w:rPr>
              <w:t xml:space="preserve">Læs teksten s. 49. </w:t>
            </w:r>
            <w:r w:rsidRPr="00580EC6">
              <w:rPr>
                <w:sz w:val="24"/>
                <w:szCs w:val="24"/>
              </w:rPr>
              <w:t xml:space="preserve">‘El </w:t>
            </w:r>
            <w:proofErr w:type="spellStart"/>
            <w:r w:rsidRPr="00580EC6">
              <w:rPr>
                <w:sz w:val="24"/>
                <w:szCs w:val="24"/>
              </w:rPr>
              <w:t>caso</w:t>
            </w:r>
            <w:proofErr w:type="spellEnd"/>
            <w:r w:rsidRPr="00580EC6">
              <w:rPr>
                <w:sz w:val="24"/>
                <w:szCs w:val="24"/>
              </w:rPr>
              <w:t xml:space="preserve"> de Manuela’</w:t>
            </w:r>
            <w:r w:rsidR="00580EC6" w:rsidRPr="00580EC6">
              <w:rPr>
                <w:sz w:val="24"/>
                <w:szCs w:val="24"/>
              </w:rPr>
              <w:t xml:space="preserve"> og </w:t>
            </w:r>
            <w:r w:rsidR="00580EC6">
              <w:rPr>
                <w:sz w:val="24"/>
                <w:szCs w:val="24"/>
              </w:rPr>
              <w:t>skriv de gloser ned</w:t>
            </w:r>
            <w:r w:rsidR="00C16439">
              <w:rPr>
                <w:sz w:val="24"/>
                <w:szCs w:val="24"/>
              </w:rPr>
              <w:t>,</w:t>
            </w:r>
            <w:r w:rsidR="00580EC6">
              <w:rPr>
                <w:sz w:val="24"/>
                <w:szCs w:val="24"/>
              </w:rPr>
              <w:t xml:space="preserve"> du kan huske fra sidste modul. </w:t>
            </w:r>
          </w:p>
        </w:tc>
        <w:tc>
          <w:tcPr>
            <w:tcW w:w="2551" w:type="dxa"/>
          </w:tcPr>
          <w:p w14:paraId="78766F49" w14:textId="77777777" w:rsidR="00864030" w:rsidRPr="00580EC6" w:rsidRDefault="00864030"/>
        </w:tc>
        <w:tc>
          <w:tcPr>
            <w:tcW w:w="3254" w:type="dxa"/>
          </w:tcPr>
          <w:p w14:paraId="729838C8" w14:textId="16F6B90D" w:rsidR="00864030" w:rsidRPr="0010107B" w:rsidRDefault="00580EC6" w:rsidP="00580EC6">
            <w:pPr>
              <w:pStyle w:val="Listeafsnit"/>
              <w:numPr>
                <w:ilvl w:val="0"/>
                <w:numId w:val="19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>Después de leer’ A. s.</w:t>
            </w:r>
            <w:r w:rsidR="00C16439">
              <w:rPr>
                <w:sz w:val="24"/>
                <w:szCs w:val="24"/>
                <w:lang w:val="es-ES"/>
              </w:rPr>
              <w:t xml:space="preserve"> </w:t>
            </w:r>
            <w:r w:rsidRPr="0010107B">
              <w:rPr>
                <w:sz w:val="24"/>
                <w:szCs w:val="24"/>
                <w:lang w:val="es-ES"/>
              </w:rPr>
              <w:t>50</w:t>
            </w:r>
          </w:p>
          <w:p w14:paraId="54C734D6" w14:textId="77777777" w:rsidR="00580EC6" w:rsidRPr="0010107B" w:rsidRDefault="00580EC6" w:rsidP="00580EC6">
            <w:pPr>
              <w:pStyle w:val="Listeafsnit"/>
              <w:numPr>
                <w:ilvl w:val="0"/>
                <w:numId w:val="19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Después de leer’ B. s. 50. </w:t>
            </w:r>
          </w:p>
          <w:p w14:paraId="7942CA09" w14:textId="517983A6" w:rsidR="00580EC6" w:rsidRPr="0010107B" w:rsidRDefault="00580EC6" w:rsidP="00580EC6">
            <w:pPr>
              <w:pStyle w:val="Listeafsnit"/>
              <w:numPr>
                <w:ilvl w:val="0"/>
                <w:numId w:val="19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>’Antes de leer’ A+B. s. 51</w:t>
            </w:r>
            <w:r w:rsidR="00C16439">
              <w:rPr>
                <w:sz w:val="24"/>
                <w:szCs w:val="24"/>
                <w:lang w:val="es-ES"/>
              </w:rPr>
              <w:t xml:space="preserve"> </w:t>
            </w:r>
            <w:r w:rsidRPr="0010107B">
              <w:rPr>
                <w:sz w:val="24"/>
                <w:szCs w:val="24"/>
                <w:lang w:val="es-ES"/>
              </w:rPr>
              <w:t>+</w:t>
            </w:r>
            <w:r w:rsidR="00C16439">
              <w:rPr>
                <w:sz w:val="24"/>
                <w:szCs w:val="24"/>
                <w:lang w:val="es-ES"/>
              </w:rPr>
              <w:t xml:space="preserve"> </w:t>
            </w:r>
            <w:r w:rsidRPr="0010107B">
              <w:rPr>
                <w:sz w:val="24"/>
                <w:szCs w:val="24"/>
                <w:lang w:val="es-ES"/>
              </w:rPr>
              <w:t>52</w:t>
            </w:r>
          </w:p>
          <w:p w14:paraId="124DA260" w14:textId="77777777" w:rsidR="00580EC6" w:rsidRDefault="00580EC6" w:rsidP="00580EC6">
            <w:pPr>
              <w:pStyle w:val="Listeafsni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Læs i par s. 52. </w:t>
            </w:r>
          </w:p>
          <w:p w14:paraId="475AEDF4" w14:textId="77777777" w:rsidR="00580EC6" w:rsidRPr="00580EC6" w:rsidRDefault="00580EC6" w:rsidP="00580EC6">
            <w:pPr>
              <w:pStyle w:val="Listeafsni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580EC6">
              <w:rPr>
                <w:sz w:val="24"/>
                <w:szCs w:val="24"/>
              </w:rPr>
              <w:t>Después</w:t>
            </w:r>
            <w:proofErr w:type="spellEnd"/>
            <w:r w:rsidRPr="00580EC6">
              <w:rPr>
                <w:sz w:val="24"/>
                <w:szCs w:val="24"/>
              </w:rPr>
              <w:t xml:space="preserve"> de leer’</w:t>
            </w:r>
            <w:r>
              <w:rPr>
                <w:sz w:val="24"/>
                <w:szCs w:val="24"/>
              </w:rPr>
              <w:t xml:space="preserve"> A. </w:t>
            </w:r>
          </w:p>
        </w:tc>
      </w:tr>
      <w:tr w:rsidR="00580EC6" w:rsidRPr="00864030" w14:paraId="2D9BBDF8" w14:textId="77777777" w:rsidTr="002E38ED">
        <w:tc>
          <w:tcPr>
            <w:tcW w:w="1129" w:type="dxa"/>
          </w:tcPr>
          <w:p w14:paraId="4C067909" w14:textId="77777777" w:rsidR="00580EC6" w:rsidRPr="0035104F" w:rsidRDefault="00580EC6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F5E36DF" w14:textId="77777777" w:rsidR="00580EC6" w:rsidRPr="00864030" w:rsidRDefault="0058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lektier</w:t>
            </w:r>
            <w:r w:rsidRPr="00580E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551" w:type="dxa"/>
          </w:tcPr>
          <w:p w14:paraId="4C6BD25E" w14:textId="77777777" w:rsidR="00750335" w:rsidRDefault="00750335">
            <w:pPr>
              <w:rPr>
                <w:lang w:val="en-US"/>
              </w:rPr>
            </w:pPr>
            <w:r w:rsidRPr="00750335"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Qué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ocurre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Argentina?</w:t>
            </w:r>
          </w:p>
          <w:p w14:paraId="5F723351" w14:textId="77777777" w:rsidR="00580EC6" w:rsidRPr="0010107B" w:rsidRDefault="00750335">
            <w:pPr>
              <w:rPr>
                <w:lang w:val="es-ES"/>
              </w:rPr>
            </w:pPr>
            <w:r w:rsidRPr="0010107B">
              <w:rPr>
                <w:lang w:val="es-ES"/>
              </w:rPr>
              <w:t xml:space="preserve">¿Qué opina el presidente de Argentina sobre el aborto? </w:t>
            </w:r>
          </w:p>
        </w:tc>
        <w:tc>
          <w:tcPr>
            <w:tcW w:w="3254" w:type="dxa"/>
          </w:tcPr>
          <w:p w14:paraId="799C0D3F" w14:textId="4DABAB5C" w:rsidR="00750335" w:rsidRPr="00C16439" w:rsidRDefault="00580EC6" w:rsidP="00C16439">
            <w:pPr>
              <w:pStyle w:val="Listeafsni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B. </w:t>
            </w:r>
          </w:p>
          <w:p w14:paraId="72B5237E" w14:textId="4DD9BA8B" w:rsidR="00580EC6" w:rsidRDefault="00580EC6" w:rsidP="00580EC6">
            <w:pPr>
              <w:pStyle w:val="Listeafsni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Læs teksten højt og diskuter efter hvert afsnit</w:t>
            </w:r>
            <w:r w:rsidR="00C164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om afsnittet rummer et argument for præsidentens holdning. </w:t>
            </w:r>
          </w:p>
          <w:p w14:paraId="2A1F917C" w14:textId="77777777" w:rsidR="00580EC6" w:rsidRPr="0010107B" w:rsidRDefault="00580EC6" w:rsidP="00580EC6">
            <w:pPr>
              <w:pStyle w:val="Listeafsnit"/>
              <w:numPr>
                <w:ilvl w:val="0"/>
                <w:numId w:val="20"/>
              </w:numPr>
              <w:rPr>
                <w:sz w:val="24"/>
                <w:szCs w:val="24"/>
                <w:lang w:val="es-ES"/>
              </w:rPr>
            </w:pPr>
            <w:r w:rsidRPr="0010107B">
              <w:rPr>
                <w:sz w:val="24"/>
                <w:szCs w:val="24"/>
                <w:lang w:val="es-ES"/>
              </w:rPr>
              <w:t xml:space="preserve">’Después de leer’ A+B. </w:t>
            </w:r>
          </w:p>
          <w:p w14:paraId="181D0D81" w14:textId="77777777" w:rsidR="00750335" w:rsidRPr="00580EC6" w:rsidRDefault="00750335" w:rsidP="00580EC6">
            <w:pPr>
              <w:pStyle w:val="Listeafsni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 en liste med jeres argumenter for og imod. Stjæl gerne præsidentens. </w:t>
            </w:r>
          </w:p>
        </w:tc>
      </w:tr>
      <w:tr w:rsidR="00750335" w:rsidRPr="00750335" w14:paraId="53739A60" w14:textId="77777777" w:rsidTr="002E38ED">
        <w:tc>
          <w:tcPr>
            <w:tcW w:w="1129" w:type="dxa"/>
          </w:tcPr>
          <w:p w14:paraId="4AD39E19" w14:textId="77777777" w:rsidR="00750335" w:rsidRPr="0035104F" w:rsidRDefault="00750335" w:rsidP="0035104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364F81B" w14:textId="77777777" w:rsidR="00750335" w:rsidRDefault="0075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Hurtiglæs teksten s. 55. </w:t>
            </w:r>
          </w:p>
        </w:tc>
        <w:tc>
          <w:tcPr>
            <w:tcW w:w="2551" w:type="dxa"/>
          </w:tcPr>
          <w:p w14:paraId="438EE12D" w14:textId="77777777" w:rsidR="00750335" w:rsidRPr="0010107B" w:rsidRDefault="00750335">
            <w:pPr>
              <w:rPr>
                <w:lang w:val="es-ES"/>
              </w:rPr>
            </w:pPr>
            <w:r w:rsidRPr="0010107B">
              <w:rPr>
                <w:lang w:val="es-ES"/>
              </w:rPr>
              <w:t>¿Cómo piensa la organisación Unidad Provida?</w:t>
            </w:r>
          </w:p>
          <w:p w14:paraId="5B614C1E" w14:textId="77777777" w:rsidR="00750335" w:rsidRPr="0010107B" w:rsidRDefault="00750335">
            <w:pPr>
              <w:rPr>
                <w:lang w:val="es-ES"/>
              </w:rPr>
            </w:pPr>
          </w:p>
          <w:p w14:paraId="3EB213C2" w14:textId="77777777" w:rsidR="00750335" w:rsidRPr="0010107B" w:rsidRDefault="00750335">
            <w:pPr>
              <w:rPr>
                <w:lang w:val="es-ES"/>
              </w:rPr>
            </w:pPr>
            <w:r w:rsidRPr="0010107B">
              <w:rPr>
                <w:lang w:val="es-ES"/>
              </w:rPr>
              <w:t>Mundtlighed: Debate.</w:t>
            </w:r>
          </w:p>
          <w:p w14:paraId="50ACD2CA" w14:textId="77777777" w:rsidR="00750335" w:rsidRPr="0010107B" w:rsidRDefault="00750335">
            <w:pPr>
              <w:rPr>
                <w:lang w:val="es-ES"/>
              </w:rPr>
            </w:pPr>
            <w:r w:rsidRPr="0010107B">
              <w:rPr>
                <w:lang w:val="es-ES"/>
              </w:rPr>
              <w:t>Estar en contra/en favor</w:t>
            </w:r>
          </w:p>
        </w:tc>
        <w:tc>
          <w:tcPr>
            <w:tcW w:w="3254" w:type="dxa"/>
          </w:tcPr>
          <w:p w14:paraId="111F7D02" w14:textId="77777777" w:rsidR="00750335" w:rsidRDefault="00750335" w:rsidP="00750335">
            <w:pPr>
              <w:pStyle w:val="Listeafsni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A. </w:t>
            </w:r>
          </w:p>
          <w:p w14:paraId="4F5172C3" w14:textId="7F6320E0" w:rsidR="00750335" w:rsidRPr="00C16439" w:rsidRDefault="00750335" w:rsidP="00C16439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Eleverne sammenligner med deres lister fra sidste modul. </w:t>
            </w:r>
          </w:p>
          <w:p w14:paraId="2FCD4C49" w14:textId="359FED6B" w:rsidR="00750335" w:rsidRPr="00C16439" w:rsidRDefault="00750335" w:rsidP="00750335">
            <w:pPr>
              <w:pStyle w:val="Listeafsni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B.</w:t>
            </w:r>
          </w:p>
          <w:p w14:paraId="477526B1" w14:textId="61E42602" w:rsidR="00750335" w:rsidRPr="00C16439" w:rsidRDefault="00750335" w:rsidP="00C16439">
            <w:pPr>
              <w:pStyle w:val="Listeafsni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Gennemgang af gambitter. </w:t>
            </w:r>
          </w:p>
          <w:p w14:paraId="4401DD3B" w14:textId="6DEFCD42" w:rsidR="00750335" w:rsidRPr="00C16439" w:rsidRDefault="00750335" w:rsidP="00C16439">
            <w:pPr>
              <w:pStyle w:val="Listeafsni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Forberedelse af rollespil: 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 leer’ C. </w:t>
            </w:r>
          </w:p>
          <w:p w14:paraId="1690FE2C" w14:textId="49D48406" w:rsidR="00750335" w:rsidRPr="00750335" w:rsidRDefault="00750335" w:rsidP="00750335">
            <w:pPr>
              <w:pStyle w:val="Listeafsni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</w:t>
            </w:r>
            <w:r w:rsidR="00C16439">
              <w:rPr>
                <w:sz w:val="24"/>
                <w:szCs w:val="24"/>
              </w:rPr>
              <w:t xml:space="preserve">der er </w:t>
            </w:r>
            <w:r>
              <w:rPr>
                <w:sz w:val="24"/>
                <w:szCs w:val="24"/>
              </w:rPr>
              <w:t>tid</w:t>
            </w:r>
            <w:r w:rsidR="00C164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brætspil s. 58</w:t>
            </w:r>
            <w:r w:rsidR="00C16439">
              <w:rPr>
                <w:sz w:val="24"/>
                <w:szCs w:val="24"/>
              </w:rPr>
              <w:t>.</w:t>
            </w:r>
          </w:p>
        </w:tc>
      </w:tr>
      <w:tr w:rsidR="00C43033" w:rsidRPr="00750335" w14:paraId="35CE8B09" w14:textId="77777777" w:rsidTr="00B90207">
        <w:tc>
          <w:tcPr>
            <w:tcW w:w="9628" w:type="dxa"/>
            <w:gridSpan w:val="4"/>
          </w:tcPr>
          <w:p w14:paraId="14F63E27" w14:textId="77777777" w:rsidR="00C43033" w:rsidRDefault="00C43033" w:rsidP="00C43033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 </w:t>
            </w:r>
            <w:proofErr w:type="spellStart"/>
            <w:r>
              <w:rPr>
                <w:sz w:val="24"/>
                <w:szCs w:val="24"/>
              </w:rPr>
              <w:t>OBS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</w:t>
            </w:r>
            <w:proofErr w:type="spellEnd"/>
          </w:p>
          <w:p w14:paraId="45BB1983" w14:textId="77777777" w:rsidR="00C43033" w:rsidRDefault="00C43033" w:rsidP="00C43033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Slet intet fra kapitel 4. </w:t>
            </w:r>
          </w:p>
        </w:tc>
      </w:tr>
    </w:tbl>
    <w:p w14:paraId="4FB8A6F2" w14:textId="77777777" w:rsidR="001439F1" w:rsidRPr="00750335" w:rsidRDefault="001439F1">
      <w:pPr>
        <w:rPr>
          <w:sz w:val="24"/>
          <w:szCs w:val="24"/>
        </w:rPr>
      </w:pPr>
    </w:p>
    <w:p w14:paraId="79E9611C" w14:textId="77777777" w:rsidR="009038C6" w:rsidRPr="00750335" w:rsidRDefault="009038C6">
      <w:pPr>
        <w:rPr>
          <w:noProof/>
        </w:rPr>
      </w:pPr>
    </w:p>
    <w:p w14:paraId="5D1637EA" w14:textId="77777777" w:rsidR="00C16439" w:rsidRDefault="00C16439">
      <w:pPr>
        <w:rPr>
          <w:b/>
          <w:noProof/>
          <w:u w:val="single"/>
        </w:rPr>
      </w:pPr>
    </w:p>
    <w:p w14:paraId="2203BD7A" w14:textId="77777777" w:rsidR="00C16439" w:rsidRDefault="00C16439">
      <w:pPr>
        <w:rPr>
          <w:b/>
          <w:noProof/>
          <w:u w:val="single"/>
        </w:rPr>
      </w:pPr>
    </w:p>
    <w:p w14:paraId="099712BE" w14:textId="77777777" w:rsidR="00C16439" w:rsidRDefault="00C16439">
      <w:pPr>
        <w:rPr>
          <w:b/>
          <w:noProof/>
          <w:u w:val="single"/>
        </w:rPr>
      </w:pPr>
    </w:p>
    <w:p w14:paraId="093F6F27" w14:textId="0488A7B9" w:rsidR="009038C6" w:rsidRPr="00C16439" w:rsidRDefault="009D3272">
      <w:pPr>
        <w:rPr>
          <w:b/>
          <w:noProof/>
          <w:sz w:val="28"/>
          <w:szCs w:val="28"/>
        </w:rPr>
      </w:pPr>
      <w:r w:rsidRPr="00C16439">
        <w:rPr>
          <w:b/>
          <w:noProof/>
          <w:sz w:val="28"/>
          <w:szCs w:val="28"/>
        </w:rPr>
        <w:lastRenderedPageBreak/>
        <w:t xml:space="preserve">Modul 2. </w:t>
      </w:r>
      <w:r w:rsidR="009038C6" w:rsidRPr="00C16439">
        <w:rPr>
          <w:b/>
          <w:noProof/>
          <w:sz w:val="28"/>
          <w:szCs w:val="28"/>
        </w:rPr>
        <w:t xml:space="preserve">Supplerende materiale: </w:t>
      </w:r>
    </w:p>
    <w:p w14:paraId="6197E7EF" w14:textId="77777777" w:rsidR="009038C6" w:rsidRDefault="009038C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7F91028" wp14:editId="78ED87EC">
            <wp:extent cx="2851150" cy="1600200"/>
            <wp:effectExtent l="0" t="0" r="6350" b="0"/>
            <wp:docPr id="1" name="Billede 1" descr="C:\Users\RGMG\AppData\Local\Microsoft\Windows\INetCache\Content.MSO\2458D5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MG\AppData\Local\Microsoft\Windows\INetCache\Content.MSO\2458D56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A194" w14:textId="78D9B690" w:rsidR="009A682E" w:rsidRDefault="009A682E">
      <w:pPr>
        <w:rPr>
          <w:sz w:val="24"/>
          <w:szCs w:val="24"/>
        </w:rPr>
      </w:pPr>
      <w:r w:rsidRPr="009A682E">
        <w:rPr>
          <w:sz w:val="24"/>
          <w:szCs w:val="24"/>
        </w:rPr>
        <w:t xml:space="preserve"> </w:t>
      </w:r>
      <w:r w:rsidRPr="009A682E">
        <w:rPr>
          <w:b/>
          <w:sz w:val="24"/>
          <w:szCs w:val="24"/>
          <w:u w:val="single"/>
        </w:rPr>
        <w:t>Instruks til øvelse</w:t>
      </w:r>
      <w:r w:rsidR="009038C6" w:rsidRPr="009A682E">
        <w:rPr>
          <w:b/>
          <w:sz w:val="24"/>
          <w:szCs w:val="24"/>
          <w:u w:val="single"/>
        </w:rPr>
        <w:t>:</w:t>
      </w:r>
      <w:r w:rsidRPr="009A682E">
        <w:rPr>
          <w:sz w:val="24"/>
          <w:szCs w:val="24"/>
        </w:rPr>
        <w:t xml:space="preserve"> Eleverne har papir og blyant og skriver ned. Læreren læser teksten tre gange i almindeligt tempo. 1. gang lytter eleverne. 2. gang skriver eleverne ord ned</w:t>
      </w:r>
      <w:r w:rsidR="00C16439">
        <w:rPr>
          <w:sz w:val="24"/>
          <w:szCs w:val="24"/>
        </w:rPr>
        <w:t>,</w:t>
      </w:r>
      <w:r w:rsidRPr="009A682E">
        <w:rPr>
          <w:sz w:val="24"/>
          <w:szCs w:val="24"/>
        </w:rPr>
        <w:t xml:space="preserve"> de fanger. 3. gang supplerer de deres tekst med flere gloser. </w:t>
      </w:r>
    </w:p>
    <w:p w14:paraId="55A877DE" w14:textId="53534E97" w:rsidR="009A682E" w:rsidRPr="009A682E" w:rsidRDefault="009A682E">
      <w:pPr>
        <w:rPr>
          <w:sz w:val="24"/>
          <w:szCs w:val="24"/>
        </w:rPr>
      </w:pPr>
      <w:r w:rsidRPr="009A682E">
        <w:rPr>
          <w:sz w:val="24"/>
          <w:szCs w:val="24"/>
        </w:rPr>
        <w:t>Opsamling: Læreren viser billedet for klassen</w:t>
      </w:r>
      <w:r w:rsidR="00C16439">
        <w:rPr>
          <w:sz w:val="24"/>
          <w:szCs w:val="24"/>
        </w:rPr>
        <w:t>,</w:t>
      </w:r>
      <w:r w:rsidRPr="009A682E">
        <w:rPr>
          <w:sz w:val="24"/>
          <w:szCs w:val="24"/>
        </w:rPr>
        <w:t xml:space="preserve"> som i grupper rekonstruerer teksten</w:t>
      </w:r>
      <w:r>
        <w:rPr>
          <w:sz w:val="24"/>
          <w:szCs w:val="24"/>
        </w:rPr>
        <w:t xml:space="preserve"> på baggrund af det</w:t>
      </w:r>
      <w:r w:rsidR="00C16439">
        <w:rPr>
          <w:sz w:val="24"/>
          <w:szCs w:val="24"/>
        </w:rPr>
        <w:t>,</w:t>
      </w:r>
      <w:r>
        <w:rPr>
          <w:sz w:val="24"/>
          <w:szCs w:val="24"/>
        </w:rPr>
        <w:t xml:space="preserve"> de har noteret. Teksten sammenstykkes på tavlen</w:t>
      </w:r>
      <w:r w:rsidR="00C16439">
        <w:rPr>
          <w:sz w:val="24"/>
          <w:szCs w:val="24"/>
        </w:rPr>
        <w:t>,</w:t>
      </w:r>
      <w:r>
        <w:rPr>
          <w:sz w:val="24"/>
          <w:szCs w:val="24"/>
        </w:rPr>
        <w:t xml:space="preserve"> evt. hvor en elev skriver. </w:t>
      </w:r>
    </w:p>
    <w:p w14:paraId="3B0B55F7" w14:textId="77777777" w:rsidR="009038C6" w:rsidRDefault="009A682E">
      <w:pPr>
        <w:rPr>
          <w:sz w:val="24"/>
          <w:szCs w:val="24"/>
        </w:rPr>
      </w:pPr>
      <w:r w:rsidRPr="009A682E">
        <w:rPr>
          <w:b/>
          <w:sz w:val="24"/>
          <w:szCs w:val="24"/>
          <w:u w:val="single"/>
        </w:rPr>
        <w:t xml:space="preserve">Tekst til </w:t>
      </w:r>
      <w:proofErr w:type="spellStart"/>
      <w:r w:rsidRPr="009A682E">
        <w:rPr>
          <w:b/>
          <w:sz w:val="24"/>
          <w:szCs w:val="24"/>
          <w:u w:val="single"/>
        </w:rPr>
        <w:t>dictogloss</w:t>
      </w:r>
      <w:proofErr w:type="spellEnd"/>
      <w:r>
        <w:rPr>
          <w:b/>
          <w:sz w:val="24"/>
          <w:szCs w:val="24"/>
          <w:u w:val="single"/>
        </w:rPr>
        <w:t xml:space="preserve">: </w:t>
      </w:r>
      <w:r w:rsidR="009038C6">
        <w:rPr>
          <w:sz w:val="24"/>
          <w:szCs w:val="24"/>
        </w:rPr>
        <w:t xml:space="preserve">En el </w:t>
      </w:r>
      <w:proofErr w:type="spellStart"/>
      <w:r w:rsidR="009038C6">
        <w:rPr>
          <w:sz w:val="24"/>
          <w:szCs w:val="24"/>
        </w:rPr>
        <w:t>centro</w:t>
      </w:r>
      <w:proofErr w:type="spellEnd"/>
      <w:r w:rsidR="009038C6">
        <w:rPr>
          <w:sz w:val="24"/>
          <w:szCs w:val="24"/>
        </w:rPr>
        <w:t xml:space="preserve"> de la foto </w:t>
      </w:r>
      <w:proofErr w:type="spellStart"/>
      <w:r w:rsidR="009038C6">
        <w:rPr>
          <w:sz w:val="24"/>
          <w:szCs w:val="24"/>
        </w:rPr>
        <w:t>hay</w:t>
      </w:r>
      <w:proofErr w:type="spellEnd"/>
      <w:r w:rsidR="009038C6">
        <w:rPr>
          <w:sz w:val="24"/>
          <w:szCs w:val="24"/>
        </w:rPr>
        <w:t xml:space="preserve"> </w:t>
      </w:r>
      <w:proofErr w:type="spellStart"/>
      <w:r w:rsidR="009038C6">
        <w:rPr>
          <w:sz w:val="24"/>
          <w:szCs w:val="24"/>
        </w:rPr>
        <w:t>un</w:t>
      </w:r>
      <w:proofErr w:type="spellEnd"/>
      <w:r w:rsidR="009038C6">
        <w:rPr>
          <w:sz w:val="24"/>
          <w:szCs w:val="24"/>
        </w:rPr>
        <w:t xml:space="preserve"> </w:t>
      </w:r>
      <w:proofErr w:type="spellStart"/>
      <w:r w:rsidR="009038C6">
        <w:rPr>
          <w:sz w:val="24"/>
          <w:szCs w:val="24"/>
        </w:rPr>
        <w:t>hombre</w:t>
      </w:r>
      <w:proofErr w:type="spellEnd"/>
      <w:r w:rsidR="009038C6">
        <w:rPr>
          <w:sz w:val="24"/>
          <w:szCs w:val="24"/>
        </w:rPr>
        <w:t xml:space="preserve"> en </w:t>
      </w:r>
      <w:proofErr w:type="spellStart"/>
      <w:r w:rsidR="009038C6">
        <w:rPr>
          <w:sz w:val="24"/>
          <w:szCs w:val="24"/>
        </w:rPr>
        <w:t>un</w:t>
      </w:r>
      <w:proofErr w:type="spellEnd"/>
      <w:r w:rsidR="009038C6">
        <w:rPr>
          <w:sz w:val="24"/>
          <w:szCs w:val="24"/>
        </w:rPr>
        <w:t xml:space="preserve"> </w:t>
      </w:r>
      <w:proofErr w:type="spellStart"/>
      <w:r w:rsidR="009038C6">
        <w:rPr>
          <w:sz w:val="24"/>
          <w:szCs w:val="24"/>
        </w:rPr>
        <w:t>traje</w:t>
      </w:r>
      <w:proofErr w:type="spellEnd"/>
      <w:r w:rsidR="009038C6">
        <w:rPr>
          <w:sz w:val="24"/>
          <w:szCs w:val="24"/>
        </w:rPr>
        <w:t xml:space="preserve"> </w:t>
      </w:r>
      <w:proofErr w:type="spellStart"/>
      <w:r w:rsidR="009038C6">
        <w:rPr>
          <w:sz w:val="24"/>
          <w:szCs w:val="24"/>
        </w:rPr>
        <w:t>azul</w:t>
      </w:r>
      <w:proofErr w:type="spellEnd"/>
      <w:r w:rsidR="009038C6">
        <w:rPr>
          <w:sz w:val="24"/>
          <w:szCs w:val="24"/>
        </w:rPr>
        <w:t xml:space="preserve"> y negro. </w:t>
      </w:r>
      <w:r w:rsidRPr="0010107B">
        <w:rPr>
          <w:sz w:val="24"/>
          <w:szCs w:val="24"/>
          <w:lang w:val="es-ES"/>
        </w:rPr>
        <w:t>Tiene</w:t>
      </w:r>
      <w:r w:rsidR="009038C6" w:rsidRPr="0010107B">
        <w:rPr>
          <w:sz w:val="24"/>
          <w:szCs w:val="24"/>
          <w:lang w:val="es-ES"/>
        </w:rPr>
        <w:t xml:space="preserve"> un micrófono </w:t>
      </w:r>
      <w:r w:rsidRPr="0010107B">
        <w:rPr>
          <w:sz w:val="24"/>
          <w:szCs w:val="24"/>
          <w:lang w:val="es-ES"/>
        </w:rPr>
        <w:t>y parece que es cantante</w:t>
      </w:r>
      <w:r w:rsidR="009038C6" w:rsidRPr="0010107B">
        <w:rPr>
          <w:sz w:val="24"/>
          <w:szCs w:val="24"/>
          <w:lang w:val="es-ES"/>
        </w:rPr>
        <w:t>. A la derecha del hombre hay una mujer guapa</w:t>
      </w:r>
      <w:r w:rsidRPr="0010107B">
        <w:rPr>
          <w:sz w:val="24"/>
          <w:szCs w:val="24"/>
          <w:lang w:val="es-ES"/>
        </w:rPr>
        <w:t xml:space="preserve"> y sexy</w:t>
      </w:r>
      <w:r w:rsidR="009038C6" w:rsidRPr="0010107B">
        <w:rPr>
          <w:sz w:val="24"/>
          <w:szCs w:val="24"/>
          <w:lang w:val="es-ES"/>
        </w:rPr>
        <w:t xml:space="preserve"> que adora al hombre. </w:t>
      </w:r>
      <w:r w:rsidRPr="0010107B">
        <w:rPr>
          <w:sz w:val="24"/>
          <w:szCs w:val="24"/>
          <w:lang w:val="es-ES"/>
        </w:rPr>
        <w:t xml:space="preserve">Debajo del hombre hay otra mujer bonita en un vestido rojo. </w:t>
      </w:r>
      <w:proofErr w:type="spellStart"/>
      <w:r>
        <w:rPr>
          <w:sz w:val="24"/>
          <w:szCs w:val="24"/>
        </w:rPr>
        <w:t>Parece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bailando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sexy. </w:t>
      </w:r>
    </w:p>
    <w:p w14:paraId="125C0B7F" w14:textId="77777777" w:rsidR="00C16439" w:rsidRDefault="00C16439">
      <w:pPr>
        <w:rPr>
          <w:b/>
          <w:sz w:val="24"/>
          <w:szCs w:val="24"/>
          <w:u w:val="single"/>
        </w:rPr>
      </w:pPr>
    </w:p>
    <w:p w14:paraId="3CEDC829" w14:textId="03B6AEC9" w:rsidR="00872444" w:rsidRPr="00C16439" w:rsidRDefault="00872444">
      <w:pPr>
        <w:rPr>
          <w:b/>
          <w:sz w:val="28"/>
          <w:szCs w:val="28"/>
        </w:rPr>
      </w:pPr>
      <w:r w:rsidRPr="00C16439">
        <w:rPr>
          <w:b/>
          <w:sz w:val="28"/>
          <w:szCs w:val="28"/>
        </w:rPr>
        <w:t xml:space="preserve">Modul 7. Supplerende materiale: </w:t>
      </w:r>
    </w:p>
    <w:p w14:paraId="0924A829" w14:textId="77777777" w:rsidR="00872444" w:rsidRDefault="00872444">
      <w:pPr>
        <w:rPr>
          <w:sz w:val="24"/>
          <w:szCs w:val="24"/>
        </w:rPr>
      </w:pPr>
      <w:r>
        <w:rPr>
          <w:sz w:val="24"/>
          <w:szCs w:val="24"/>
        </w:rPr>
        <w:t xml:space="preserve">Arbejdsspørgsmål til Horisont om kvindemord i </w:t>
      </w:r>
      <w:proofErr w:type="spellStart"/>
      <w:r>
        <w:rPr>
          <w:sz w:val="24"/>
          <w:szCs w:val="24"/>
        </w:rPr>
        <w:t>México</w:t>
      </w:r>
      <w:proofErr w:type="spellEnd"/>
      <w:r>
        <w:rPr>
          <w:sz w:val="24"/>
          <w:szCs w:val="24"/>
        </w:rPr>
        <w:t>.</w:t>
      </w:r>
    </w:p>
    <w:p w14:paraId="5E53E983" w14:textId="77777777" w:rsidR="00872444" w:rsidRPr="0010107B" w:rsidRDefault="00872444" w:rsidP="00872444">
      <w:pPr>
        <w:pStyle w:val="Listeafsnit"/>
        <w:numPr>
          <w:ilvl w:val="0"/>
          <w:numId w:val="11"/>
        </w:numPr>
        <w:rPr>
          <w:sz w:val="24"/>
          <w:szCs w:val="24"/>
          <w:lang w:val="es-ES"/>
        </w:rPr>
      </w:pPr>
      <w:r w:rsidRPr="0010107B">
        <w:rPr>
          <w:lang w:val="es-ES"/>
        </w:rPr>
        <w:t>¿</w:t>
      </w:r>
      <w:r w:rsidRPr="0010107B">
        <w:rPr>
          <w:sz w:val="24"/>
          <w:szCs w:val="24"/>
          <w:lang w:val="es-ES"/>
        </w:rPr>
        <w:t>Qué es el tema del programa?</w:t>
      </w:r>
    </w:p>
    <w:p w14:paraId="54321E68" w14:textId="77777777" w:rsidR="009D3272" w:rsidRPr="0010107B" w:rsidRDefault="009D3272" w:rsidP="009D3272">
      <w:pPr>
        <w:pStyle w:val="Listeafsnit"/>
        <w:numPr>
          <w:ilvl w:val="0"/>
          <w:numId w:val="11"/>
        </w:numPr>
        <w:rPr>
          <w:sz w:val="24"/>
          <w:szCs w:val="24"/>
          <w:lang w:val="es-ES"/>
        </w:rPr>
      </w:pPr>
      <w:r w:rsidRPr="0010107B">
        <w:rPr>
          <w:lang w:val="es-ES"/>
        </w:rPr>
        <w:t>¿por qué es necesario hacer un departamiento policial en la Ciudad de Mexico?</w:t>
      </w:r>
    </w:p>
    <w:p w14:paraId="21C55120" w14:textId="77777777" w:rsidR="00872444" w:rsidRPr="0010107B" w:rsidRDefault="00872444" w:rsidP="00872444">
      <w:pPr>
        <w:pStyle w:val="Listeafsnit"/>
        <w:numPr>
          <w:ilvl w:val="0"/>
          <w:numId w:val="11"/>
        </w:numPr>
        <w:rPr>
          <w:sz w:val="24"/>
          <w:szCs w:val="24"/>
          <w:lang w:val="es-ES"/>
        </w:rPr>
      </w:pPr>
      <w:r w:rsidRPr="0010107B">
        <w:rPr>
          <w:lang w:val="es-ES"/>
        </w:rPr>
        <w:t>¿</w:t>
      </w:r>
      <w:r w:rsidRPr="0010107B">
        <w:rPr>
          <w:sz w:val="24"/>
          <w:szCs w:val="24"/>
          <w:lang w:val="es-ES"/>
        </w:rPr>
        <w:t>Qué ha pasado con la mujer en el hospital?</w:t>
      </w:r>
    </w:p>
    <w:p w14:paraId="29C60E32" w14:textId="77777777" w:rsidR="009D3272" w:rsidRPr="0010107B" w:rsidRDefault="009D3272" w:rsidP="009D3272">
      <w:pPr>
        <w:pStyle w:val="Listeafsnit"/>
        <w:numPr>
          <w:ilvl w:val="0"/>
          <w:numId w:val="11"/>
        </w:numPr>
        <w:rPr>
          <w:sz w:val="24"/>
          <w:szCs w:val="24"/>
          <w:lang w:val="es-ES"/>
        </w:rPr>
      </w:pPr>
      <w:r w:rsidRPr="0010107B">
        <w:rPr>
          <w:lang w:val="es-ES"/>
        </w:rPr>
        <w:t xml:space="preserve">¿Cómo explica los hombres la muerte de las mujeres? </w:t>
      </w:r>
    </w:p>
    <w:p w14:paraId="2E1B5846" w14:textId="77777777" w:rsidR="00872444" w:rsidRPr="0010107B" w:rsidRDefault="009D3272" w:rsidP="009D3272">
      <w:pPr>
        <w:pStyle w:val="Listeafsnit"/>
        <w:numPr>
          <w:ilvl w:val="0"/>
          <w:numId w:val="11"/>
        </w:numPr>
        <w:rPr>
          <w:sz w:val="24"/>
          <w:szCs w:val="24"/>
          <w:lang w:val="es-ES"/>
        </w:rPr>
      </w:pPr>
      <w:r w:rsidRPr="0010107B">
        <w:rPr>
          <w:lang w:val="es-ES"/>
        </w:rPr>
        <w:t>¿Por qué hay tantos casos de femicidios según la policia?</w:t>
      </w:r>
    </w:p>
    <w:p w14:paraId="6A16538A" w14:textId="77777777" w:rsidR="00317218" w:rsidRPr="0010107B" w:rsidRDefault="00317218">
      <w:pPr>
        <w:rPr>
          <w:sz w:val="24"/>
          <w:szCs w:val="24"/>
          <w:lang w:val="es-ES"/>
        </w:rPr>
      </w:pPr>
    </w:p>
    <w:p w14:paraId="190C3135" w14:textId="77777777" w:rsidR="00C16439" w:rsidRPr="00C16439" w:rsidRDefault="006A3D82">
      <w:pPr>
        <w:rPr>
          <w:sz w:val="28"/>
          <w:szCs w:val="28"/>
        </w:rPr>
      </w:pPr>
      <w:r w:rsidRPr="00C16439">
        <w:rPr>
          <w:b/>
          <w:sz w:val="28"/>
          <w:szCs w:val="28"/>
        </w:rPr>
        <w:t>Modul 8. Supplerende øvelse</w:t>
      </w:r>
      <w:r w:rsidRPr="00C16439">
        <w:rPr>
          <w:sz w:val="28"/>
          <w:szCs w:val="28"/>
        </w:rPr>
        <w:t xml:space="preserve">: </w:t>
      </w:r>
    </w:p>
    <w:p w14:paraId="758FB45D" w14:textId="21D7511D" w:rsidR="006A3D82" w:rsidRDefault="006A3D82">
      <w:pPr>
        <w:rPr>
          <w:sz w:val="24"/>
          <w:szCs w:val="24"/>
        </w:rPr>
      </w:pPr>
      <w:r w:rsidRPr="006A3D82">
        <w:rPr>
          <w:sz w:val="24"/>
          <w:szCs w:val="24"/>
        </w:rPr>
        <w:t>Skriv elevernes antonymer på tavlen</w:t>
      </w:r>
      <w:r w:rsidR="00C16439">
        <w:rPr>
          <w:sz w:val="24"/>
          <w:szCs w:val="24"/>
        </w:rPr>
        <w:t>. M</w:t>
      </w:r>
      <w:r w:rsidRPr="006A3D82">
        <w:rPr>
          <w:sz w:val="24"/>
          <w:szCs w:val="24"/>
        </w:rPr>
        <w:t>ens de læser teksten s. 36</w:t>
      </w:r>
      <w:r w:rsidR="00C16439">
        <w:rPr>
          <w:sz w:val="24"/>
          <w:szCs w:val="24"/>
        </w:rPr>
        <w:t>,</w:t>
      </w:r>
      <w:r w:rsidRPr="006A3D82">
        <w:rPr>
          <w:sz w:val="24"/>
          <w:szCs w:val="24"/>
        </w:rPr>
        <w:t xml:space="preserve"> skriver læreren antonymerne på lapper med et ord på hver. </w:t>
      </w:r>
      <w:r>
        <w:rPr>
          <w:sz w:val="24"/>
          <w:szCs w:val="24"/>
        </w:rPr>
        <w:t>T</w:t>
      </w:r>
      <w:r w:rsidRPr="006A3D82">
        <w:rPr>
          <w:sz w:val="24"/>
          <w:szCs w:val="24"/>
        </w:rPr>
        <w:t>o elever sendes uden for døren</w:t>
      </w:r>
      <w:r w:rsidR="00C16439">
        <w:rPr>
          <w:sz w:val="24"/>
          <w:szCs w:val="24"/>
        </w:rPr>
        <w:t>,</w:t>
      </w:r>
      <w:r w:rsidRPr="006A3D82">
        <w:rPr>
          <w:sz w:val="24"/>
          <w:szCs w:val="24"/>
        </w:rPr>
        <w:t xml:space="preserve"> og imens udleveres en lap per elev. </w:t>
      </w:r>
      <w:r>
        <w:rPr>
          <w:sz w:val="24"/>
          <w:szCs w:val="24"/>
        </w:rPr>
        <w:t>Eleverne kommer ind og vendespillet begynder. Tag eventuelt tid</w:t>
      </w:r>
      <w:r w:rsidR="00C16439">
        <w:rPr>
          <w:sz w:val="24"/>
          <w:szCs w:val="24"/>
        </w:rPr>
        <w:t>,</w:t>
      </w:r>
      <w:r>
        <w:rPr>
          <w:sz w:val="24"/>
          <w:szCs w:val="24"/>
        </w:rPr>
        <w:t xml:space="preserve"> hvis det trækker ud</w:t>
      </w:r>
      <w:r w:rsidR="009D4A9D">
        <w:rPr>
          <w:sz w:val="24"/>
          <w:szCs w:val="24"/>
        </w:rPr>
        <w:t>,</w:t>
      </w:r>
      <w:r>
        <w:rPr>
          <w:sz w:val="24"/>
          <w:szCs w:val="24"/>
        </w:rPr>
        <w:t xml:space="preserve"> og sig</w:t>
      </w:r>
      <w:r w:rsidR="009D4A9D">
        <w:rPr>
          <w:sz w:val="24"/>
          <w:szCs w:val="24"/>
        </w:rPr>
        <w:t>,</w:t>
      </w:r>
      <w:r>
        <w:rPr>
          <w:sz w:val="24"/>
          <w:szCs w:val="24"/>
        </w:rPr>
        <w:t xml:space="preserve"> at I maks. </w:t>
      </w:r>
      <w:r w:rsidR="009D4A9D">
        <w:rPr>
          <w:sz w:val="24"/>
          <w:szCs w:val="24"/>
        </w:rPr>
        <w:t>b</w:t>
      </w:r>
      <w:r>
        <w:rPr>
          <w:sz w:val="24"/>
          <w:szCs w:val="24"/>
        </w:rPr>
        <w:t>ruger ti minutter. Vinderen er den, der har flest stik</w:t>
      </w:r>
      <w:r w:rsidR="009D4A9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5620C58" w14:textId="77777777" w:rsidR="009D4A9D" w:rsidRDefault="006A3D82">
      <w:pPr>
        <w:rPr>
          <w:sz w:val="24"/>
          <w:szCs w:val="24"/>
          <w:lang w:val="es-ES"/>
        </w:rPr>
      </w:pPr>
      <w:r w:rsidRPr="0010107B">
        <w:rPr>
          <w:sz w:val="24"/>
          <w:szCs w:val="24"/>
          <w:lang w:val="es-ES"/>
        </w:rPr>
        <w:t xml:space="preserve">Fx elev 1.  </w:t>
      </w:r>
    </w:p>
    <w:p w14:paraId="732F53BD" w14:textId="79AC6315" w:rsidR="009D4A9D" w:rsidRDefault="006A3D82">
      <w:pPr>
        <w:rPr>
          <w:sz w:val="24"/>
          <w:szCs w:val="24"/>
          <w:lang w:val="es-ES"/>
        </w:rPr>
      </w:pPr>
      <w:r w:rsidRPr="0010107B">
        <w:rPr>
          <w:sz w:val="24"/>
          <w:szCs w:val="24"/>
          <w:lang w:val="es-ES"/>
        </w:rPr>
        <w:t xml:space="preserve">Gustav, </w:t>
      </w:r>
      <w:r w:rsidRPr="0010107B">
        <w:rPr>
          <w:lang w:val="es-ES"/>
        </w:rPr>
        <w:t>¿</w:t>
      </w:r>
      <w:r w:rsidRPr="0010107B">
        <w:rPr>
          <w:sz w:val="24"/>
          <w:szCs w:val="24"/>
          <w:lang w:val="es-ES"/>
        </w:rPr>
        <w:t xml:space="preserve">qué palabra tienes? </w:t>
      </w:r>
    </w:p>
    <w:p w14:paraId="46915109" w14:textId="77777777" w:rsidR="009D4A9D" w:rsidRDefault="006A3D82">
      <w:pPr>
        <w:rPr>
          <w:sz w:val="24"/>
          <w:szCs w:val="24"/>
          <w:lang w:val="es-ES"/>
        </w:rPr>
      </w:pPr>
      <w:r w:rsidRPr="0010107B">
        <w:rPr>
          <w:sz w:val="24"/>
          <w:szCs w:val="24"/>
          <w:lang w:val="es-ES"/>
        </w:rPr>
        <w:t xml:space="preserve">Gustav: Yo tengo la palabra ‘negro’. </w:t>
      </w:r>
    </w:p>
    <w:p w14:paraId="2D40865C" w14:textId="77777777" w:rsidR="009D4A9D" w:rsidRDefault="006A3D82">
      <w:pPr>
        <w:rPr>
          <w:lang w:val="es-ES"/>
        </w:rPr>
      </w:pPr>
      <w:r w:rsidRPr="0010107B">
        <w:rPr>
          <w:sz w:val="24"/>
          <w:szCs w:val="24"/>
          <w:lang w:val="es-ES"/>
        </w:rPr>
        <w:lastRenderedPageBreak/>
        <w:t xml:space="preserve">Alma, </w:t>
      </w:r>
      <w:r w:rsidRPr="0010107B">
        <w:rPr>
          <w:lang w:val="es-ES"/>
        </w:rPr>
        <w:t xml:space="preserve">¿Qué palabra tienes? </w:t>
      </w:r>
    </w:p>
    <w:p w14:paraId="25074ED2" w14:textId="15411D26" w:rsidR="006A3D82" w:rsidRDefault="006A3D82">
      <w:pPr>
        <w:rPr>
          <w:lang w:val="es-ES"/>
        </w:rPr>
      </w:pPr>
      <w:r w:rsidRPr="0010107B">
        <w:rPr>
          <w:lang w:val="es-ES"/>
        </w:rPr>
        <w:t>Alma: Yo tengo la palabra ‘blanco’. (AY. Qué suerte. Tengo una pareja)</w:t>
      </w:r>
    </w:p>
    <w:p w14:paraId="7E07E7C2" w14:textId="77777777" w:rsidR="009D4A9D" w:rsidRPr="0010107B" w:rsidRDefault="009D4A9D">
      <w:pPr>
        <w:rPr>
          <w:lang w:val="es-ES"/>
        </w:rPr>
      </w:pPr>
    </w:p>
    <w:p w14:paraId="24678BA8" w14:textId="77777777" w:rsidR="00D26880" w:rsidRPr="009D4A9D" w:rsidRDefault="00D26880">
      <w:pPr>
        <w:rPr>
          <w:b/>
          <w:sz w:val="28"/>
          <w:szCs w:val="28"/>
          <w:lang w:val="es-ES"/>
        </w:rPr>
      </w:pPr>
      <w:r w:rsidRPr="009D4A9D">
        <w:rPr>
          <w:b/>
          <w:sz w:val="28"/>
          <w:szCs w:val="28"/>
          <w:lang w:val="es-ES"/>
        </w:rPr>
        <w:t>Modul 1</w:t>
      </w:r>
      <w:r w:rsidR="00704660" w:rsidRPr="009D4A9D">
        <w:rPr>
          <w:b/>
          <w:sz w:val="28"/>
          <w:szCs w:val="28"/>
          <w:lang w:val="es-ES"/>
        </w:rPr>
        <w:t>1</w:t>
      </w:r>
      <w:r w:rsidRPr="009D4A9D">
        <w:rPr>
          <w:b/>
          <w:sz w:val="28"/>
          <w:szCs w:val="28"/>
          <w:lang w:val="es-ES"/>
        </w:rPr>
        <w:t xml:space="preserve">. Supplerende materiale: </w:t>
      </w:r>
    </w:p>
    <w:p w14:paraId="33657CCE" w14:textId="77777777" w:rsidR="00D26880" w:rsidRPr="0010107B" w:rsidRDefault="00D26880">
      <w:pPr>
        <w:rPr>
          <w:lang w:val="es-ES"/>
        </w:rPr>
      </w:pPr>
      <w:r w:rsidRPr="0010107B">
        <w:rPr>
          <w:lang w:val="es-ES"/>
        </w:rPr>
        <w:t xml:space="preserve">Klip med lederen af VOX: </w:t>
      </w:r>
      <w:r w:rsidR="00000000">
        <w:fldChar w:fldCharType="begin"/>
      </w:r>
      <w:r w:rsidR="00000000" w:rsidRPr="0010107B">
        <w:rPr>
          <w:lang w:val="es-ES"/>
        </w:rPr>
        <w:instrText xml:space="preserve"> HYPERLINK "https://www.youtube.com/watch?v=nhG-fey4Ct8" </w:instrText>
      </w:r>
      <w:r w:rsidR="00000000">
        <w:fldChar w:fldCharType="separate"/>
      </w:r>
      <w:r w:rsidRPr="0010107B">
        <w:rPr>
          <w:rStyle w:val="Hyperlink"/>
          <w:lang w:val="es-ES"/>
        </w:rPr>
        <w:t>Los mejores momentos de Abascal en Vistalegre - YouTube</w:t>
      </w:r>
      <w:r w:rsidR="00000000">
        <w:rPr>
          <w:rStyle w:val="Hyperlink"/>
        </w:rPr>
        <w:fldChar w:fldCharType="end"/>
      </w:r>
    </w:p>
    <w:p w14:paraId="5771BD55" w14:textId="77777777" w:rsidR="00704660" w:rsidRPr="00704660" w:rsidRDefault="007046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. Uddybning på spansk om VOX og den spanske situation. Eleverne skal lytte!</w:t>
      </w:r>
    </w:p>
    <w:p w14:paraId="41793F32" w14:textId="77777777" w:rsidR="006A3D82" w:rsidRPr="00D26880" w:rsidRDefault="006A3D82">
      <w:pPr>
        <w:rPr>
          <w:sz w:val="24"/>
          <w:szCs w:val="24"/>
        </w:rPr>
      </w:pPr>
    </w:p>
    <w:p w14:paraId="637A286B" w14:textId="77777777" w:rsidR="00317218" w:rsidRPr="009D4A9D" w:rsidRDefault="00317218">
      <w:pPr>
        <w:rPr>
          <w:b/>
          <w:sz w:val="28"/>
          <w:szCs w:val="28"/>
        </w:rPr>
      </w:pPr>
      <w:r w:rsidRPr="009D4A9D">
        <w:rPr>
          <w:b/>
          <w:sz w:val="28"/>
          <w:szCs w:val="28"/>
        </w:rPr>
        <w:t xml:space="preserve">Supplerende materiale generelt: </w:t>
      </w:r>
    </w:p>
    <w:p w14:paraId="606D871B" w14:textId="77777777" w:rsidR="00317218" w:rsidRPr="0010107B" w:rsidRDefault="00000000">
      <w:pPr>
        <w:rPr>
          <w:sz w:val="24"/>
          <w:szCs w:val="24"/>
        </w:rPr>
      </w:pPr>
      <w:hyperlink r:id="rId9" w:history="1">
        <w:proofErr w:type="spellStart"/>
        <w:r w:rsidR="00317218" w:rsidRPr="0010107B">
          <w:rPr>
            <w:rStyle w:val="Hyperlink"/>
          </w:rPr>
          <w:t>Wisin</w:t>
        </w:r>
        <w:proofErr w:type="spellEnd"/>
        <w:r w:rsidR="00317218" w:rsidRPr="0010107B">
          <w:rPr>
            <w:rStyle w:val="Hyperlink"/>
          </w:rPr>
          <w:t xml:space="preserve"> &amp; </w:t>
        </w:r>
        <w:proofErr w:type="spellStart"/>
        <w:r w:rsidR="00317218" w:rsidRPr="0010107B">
          <w:rPr>
            <w:rStyle w:val="Hyperlink"/>
          </w:rPr>
          <w:t>Yandel</w:t>
        </w:r>
        <w:proofErr w:type="spellEnd"/>
        <w:r w:rsidR="00317218" w:rsidRPr="0010107B">
          <w:rPr>
            <w:rStyle w:val="Hyperlink"/>
          </w:rPr>
          <w:t xml:space="preserve"> - </w:t>
        </w:r>
        <w:proofErr w:type="spellStart"/>
        <w:r w:rsidR="00317218" w:rsidRPr="0010107B">
          <w:rPr>
            <w:rStyle w:val="Hyperlink"/>
          </w:rPr>
          <w:t>Chica</w:t>
        </w:r>
        <w:proofErr w:type="spellEnd"/>
        <w:r w:rsidR="00317218" w:rsidRPr="0010107B">
          <w:rPr>
            <w:rStyle w:val="Hyperlink"/>
          </w:rPr>
          <w:t xml:space="preserve"> </w:t>
        </w:r>
        <w:proofErr w:type="spellStart"/>
        <w:r w:rsidR="00317218" w:rsidRPr="0010107B">
          <w:rPr>
            <w:rStyle w:val="Hyperlink"/>
          </w:rPr>
          <w:t>Bombastic</w:t>
        </w:r>
        <w:proofErr w:type="spellEnd"/>
        <w:r w:rsidR="00317218" w:rsidRPr="0010107B">
          <w:rPr>
            <w:rStyle w:val="Hyperlink"/>
          </w:rPr>
          <w:t xml:space="preserve"> (Official Video) - YouTube</w:t>
        </w:r>
      </w:hyperlink>
    </w:p>
    <w:p w14:paraId="64E508C6" w14:textId="77777777" w:rsidR="00317218" w:rsidRDefault="00317218">
      <w:pPr>
        <w:rPr>
          <w:sz w:val="24"/>
          <w:szCs w:val="24"/>
        </w:rPr>
      </w:pPr>
      <w:r>
        <w:rPr>
          <w:sz w:val="24"/>
          <w:szCs w:val="24"/>
        </w:rPr>
        <w:t xml:space="preserve">Horisont: Kvindemord i Mexico: </w:t>
      </w:r>
    </w:p>
    <w:p w14:paraId="418E7855" w14:textId="77777777" w:rsidR="00317218" w:rsidRDefault="00317218">
      <w:pPr>
        <w:rPr>
          <w:sz w:val="24"/>
          <w:szCs w:val="24"/>
        </w:rPr>
      </w:pPr>
      <w:r w:rsidRPr="00317218">
        <w:rPr>
          <w:sz w:val="24"/>
          <w:szCs w:val="24"/>
        </w:rPr>
        <w:t>https://www.dr.dk/drtv/se/horisont_-mexicos-kamp-mod-kvindemord_330361</w:t>
      </w:r>
    </w:p>
    <w:p w14:paraId="71768021" w14:textId="12857222" w:rsidR="005E400F" w:rsidRPr="009D4A9D" w:rsidRDefault="0031721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TV-avis indslag om abort i El Salvador</w:t>
      </w:r>
      <w:r w:rsidRPr="009D4A9D">
        <w:rPr>
          <w:rFonts w:cstheme="minorHAnsi"/>
          <w:color w:val="595959"/>
          <w:sz w:val="24"/>
          <w:szCs w:val="24"/>
        </w:rPr>
        <w:t xml:space="preserve"> </w:t>
      </w:r>
      <w:r w:rsidR="009D4A9D" w:rsidRPr="009D4A9D">
        <w:rPr>
          <w:rFonts w:cstheme="minorHAnsi"/>
          <w:sz w:val="24"/>
          <w:szCs w:val="24"/>
        </w:rPr>
        <w:t>d</w:t>
      </w:r>
      <w:r w:rsidRPr="009D4A9D">
        <w:rPr>
          <w:rFonts w:cstheme="minorHAnsi"/>
          <w:sz w:val="24"/>
          <w:szCs w:val="24"/>
        </w:rPr>
        <w:t>. 18/8/22 kl. 21.00</w:t>
      </w:r>
      <w:r w:rsidR="009D4A9D">
        <w:rPr>
          <w:rFonts w:cstheme="minorHAnsi"/>
          <w:sz w:val="24"/>
          <w:szCs w:val="24"/>
        </w:rPr>
        <w:t xml:space="preserve"> </w:t>
      </w:r>
      <w:r w:rsidR="005E400F" w:rsidRPr="009D4A9D">
        <w:rPr>
          <w:rFonts w:cstheme="minorHAnsi"/>
          <w:sz w:val="24"/>
          <w:szCs w:val="24"/>
        </w:rPr>
        <w:t xml:space="preserve">+ div. </w:t>
      </w:r>
      <w:r w:rsidR="009D4A9D">
        <w:rPr>
          <w:rFonts w:cstheme="minorHAnsi"/>
          <w:sz w:val="24"/>
          <w:szCs w:val="24"/>
        </w:rPr>
        <w:t>t</w:t>
      </w:r>
      <w:r w:rsidR="005E400F" w:rsidRPr="009D4A9D">
        <w:rPr>
          <w:rFonts w:cstheme="minorHAnsi"/>
          <w:sz w:val="24"/>
          <w:szCs w:val="24"/>
        </w:rPr>
        <w:t>ekster</w:t>
      </w:r>
      <w:r w:rsidR="00EA37BC" w:rsidRPr="009D4A9D">
        <w:rPr>
          <w:rFonts w:cstheme="minorHAnsi"/>
          <w:sz w:val="24"/>
          <w:szCs w:val="24"/>
        </w:rPr>
        <w:t>/</w:t>
      </w:r>
      <w:r w:rsidR="00A23968" w:rsidRPr="009D4A9D">
        <w:rPr>
          <w:rFonts w:cstheme="minorHAnsi"/>
          <w:sz w:val="24"/>
          <w:szCs w:val="24"/>
        </w:rPr>
        <w:t>film</w:t>
      </w:r>
      <w:r w:rsidR="009D4A9D">
        <w:rPr>
          <w:rFonts w:cstheme="minorHAnsi"/>
          <w:sz w:val="24"/>
          <w:szCs w:val="24"/>
        </w:rPr>
        <w:t>,</w:t>
      </w:r>
      <w:r w:rsidR="00A23968" w:rsidRPr="009D4A9D">
        <w:rPr>
          <w:rFonts w:cstheme="minorHAnsi"/>
          <w:sz w:val="24"/>
          <w:szCs w:val="24"/>
        </w:rPr>
        <w:t xml:space="preserve"> etc. -</w:t>
      </w:r>
      <w:r w:rsidR="00EA37BC" w:rsidRPr="009D4A9D">
        <w:rPr>
          <w:rFonts w:cstheme="minorHAnsi"/>
          <w:sz w:val="24"/>
          <w:szCs w:val="24"/>
        </w:rPr>
        <w:t xml:space="preserve"> se kursusgennemgang</w:t>
      </w:r>
      <w:r w:rsidR="009D4A9D">
        <w:rPr>
          <w:rFonts w:cstheme="minorHAnsi"/>
          <w:sz w:val="24"/>
          <w:szCs w:val="24"/>
        </w:rPr>
        <w:t>.</w:t>
      </w:r>
    </w:p>
    <w:p w14:paraId="6A1E7509" w14:textId="77777777" w:rsidR="00317218" w:rsidRDefault="00317218">
      <w:pPr>
        <w:rPr>
          <w:sz w:val="24"/>
          <w:szCs w:val="24"/>
        </w:rPr>
      </w:pPr>
    </w:p>
    <w:p w14:paraId="2D7CCEA2" w14:textId="77777777" w:rsidR="00317218" w:rsidRDefault="00317218">
      <w:pPr>
        <w:rPr>
          <w:sz w:val="24"/>
          <w:szCs w:val="24"/>
        </w:rPr>
      </w:pPr>
    </w:p>
    <w:p w14:paraId="280FFA10" w14:textId="77777777" w:rsidR="00317218" w:rsidRPr="009A682E" w:rsidRDefault="00317218">
      <w:pPr>
        <w:rPr>
          <w:sz w:val="24"/>
          <w:szCs w:val="24"/>
        </w:rPr>
      </w:pPr>
    </w:p>
    <w:sectPr w:rsidR="00317218" w:rsidRPr="009A6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F7B7" w14:textId="77777777" w:rsidR="00F6652D" w:rsidRDefault="00F6652D" w:rsidP="009038C6">
      <w:pPr>
        <w:spacing w:after="0" w:line="240" w:lineRule="auto"/>
      </w:pPr>
      <w:r>
        <w:separator/>
      </w:r>
    </w:p>
  </w:endnote>
  <w:endnote w:type="continuationSeparator" w:id="0">
    <w:p w14:paraId="522A99AE" w14:textId="77777777" w:rsidR="00F6652D" w:rsidRDefault="00F6652D" w:rsidP="009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59AF" w14:textId="77777777" w:rsidR="00F6652D" w:rsidRDefault="00F6652D" w:rsidP="009038C6">
      <w:pPr>
        <w:spacing w:after="0" w:line="240" w:lineRule="auto"/>
      </w:pPr>
      <w:r>
        <w:separator/>
      </w:r>
    </w:p>
  </w:footnote>
  <w:footnote w:type="continuationSeparator" w:id="0">
    <w:p w14:paraId="109650AC" w14:textId="77777777" w:rsidR="00F6652D" w:rsidRDefault="00F6652D" w:rsidP="0090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51D"/>
    <w:multiLevelType w:val="hybridMultilevel"/>
    <w:tmpl w:val="D1A43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68C"/>
    <w:multiLevelType w:val="hybridMultilevel"/>
    <w:tmpl w:val="A060EBB2"/>
    <w:lvl w:ilvl="0" w:tplc="03DC5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62B3C"/>
    <w:multiLevelType w:val="hybridMultilevel"/>
    <w:tmpl w:val="05DC3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7F8"/>
    <w:multiLevelType w:val="hybridMultilevel"/>
    <w:tmpl w:val="0358A7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2322"/>
    <w:multiLevelType w:val="hybridMultilevel"/>
    <w:tmpl w:val="31CE1A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D08"/>
    <w:multiLevelType w:val="hybridMultilevel"/>
    <w:tmpl w:val="6F1A93B4"/>
    <w:lvl w:ilvl="0" w:tplc="E334E59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1290"/>
    <w:multiLevelType w:val="hybridMultilevel"/>
    <w:tmpl w:val="E9864F2E"/>
    <w:lvl w:ilvl="0" w:tplc="72FA61F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13A8"/>
    <w:multiLevelType w:val="hybridMultilevel"/>
    <w:tmpl w:val="D7E88F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6237E"/>
    <w:multiLevelType w:val="hybridMultilevel"/>
    <w:tmpl w:val="B4DE57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A6AC7"/>
    <w:multiLevelType w:val="hybridMultilevel"/>
    <w:tmpl w:val="64AA65B2"/>
    <w:lvl w:ilvl="0" w:tplc="C804E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E2DDA"/>
    <w:multiLevelType w:val="hybridMultilevel"/>
    <w:tmpl w:val="52ECA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39EF"/>
    <w:multiLevelType w:val="hybridMultilevel"/>
    <w:tmpl w:val="6BD8C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5E49"/>
    <w:multiLevelType w:val="hybridMultilevel"/>
    <w:tmpl w:val="7C7AB9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B1B99"/>
    <w:multiLevelType w:val="hybridMultilevel"/>
    <w:tmpl w:val="4EB281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45BC"/>
    <w:multiLevelType w:val="hybridMultilevel"/>
    <w:tmpl w:val="B05E8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1764F"/>
    <w:multiLevelType w:val="hybridMultilevel"/>
    <w:tmpl w:val="73143578"/>
    <w:lvl w:ilvl="0" w:tplc="CBF64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87B8D"/>
    <w:multiLevelType w:val="hybridMultilevel"/>
    <w:tmpl w:val="111839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7091"/>
    <w:multiLevelType w:val="hybridMultilevel"/>
    <w:tmpl w:val="9D36B3E4"/>
    <w:lvl w:ilvl="0" w:tplc="6468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D2946"/>
    <w:multiLevelType w:val="hybridMultilevel"/>
    <w:tmpl w:val="811693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F7FBF"/>
    <w:multiLevelType w:val="hybridMultilevel"/>
    <w:tmpl w:val="54301E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533FE"/>
    <w:multiLevelType w:val="hybridMultilevel"/>
    <w:tmpl w:val="AD0660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9440">
    <w:abstractNumId w:val="4"/>
  </w:num>
  <w:num w:numId="2" w16cid:durableId="1311398006">
    <w:abstractNumId w:val="2"/>
  </w:num>
  <w:num w:numId="3" w16cid:durableId="170416028">
    <w:abstractNumId w:val="1"/>
  </w:num>
  <w:num w:numId="4" w16cid:durableId="1514614268">
    <w:abstractNumId w:val="19"/>
  </w:num>
  <w:num w:numId="5" w16cid:durableId="1854301746">
    <w:abstractNumId w:val="6"/>
  </w:num>
  <w:num w:numId="6" w16cid:durableId="456947056">
    <w:abstractNumId w:val="13"/>
  </w:num>
  <w:num w:numId="7" w16cid:durableId="1671832240">
    <w:abstractNumId w:val="17"/>
  </w:num>
  <w:num w:numId="8" w16cid:durableId="451479920">
    <w:abstractNumId w:val="16"/>
  </w:num>
  <w:num w:numId="9" w16cid:durableId="603465797">
    <w:abstractNumId w:val="7"/>
  </w:num>
  <w:num w:numId="10" w16cid:durableId="634918537">
    <w:abstractNumId w:val="12"/>
  </w:num>
  <w:num w:numId="11" w16cid:durableId="1269389417">
    <w:abstractNumId w:val="5"/>
  </w:num>
  <w:num w:numId="12" w16cid:durableId="696741012">
    <w:abstractNumId w:val="15"/>
  </w:num>
  <w:num w:numId="13" w16cid:durableId="1579093892">
    <w:abstractNumId w:val="3"/>
  </w:num>
  <w:num w:numId="14" w16cid:durableId="1425028400">
    <w:abstractNumId w:val="20"/>
  </w:num>
  <w:num w:numId="15" w16cid:durableId="1231888902">
    <w:abstractNumId w:val="9"/>
  </w:num>
  <w:num w:numId="16" w16cid:durableId="1160343583">
    <w:abstractNumId w:val="8"/>
  </w:num>
  <w:num w:numId="17" w16cid:durableId="393281785">
    <w:abstractNumId w:val="18"/>
  </w:num>
  <w:num w:numId="18" w16cid:durableId="2137335774">
    <w:abstractNumId w:val="0"/>
  </w:num>
  <w:num w:numId="19" w16cid:durableId="1536968853">
    <w:abstractNumId w:val="10"/>
  </w:num>
  <w:num w:numId="20" w16cid:durableId="139884926">
    <w:abstractNumId w:val="14"/>
  </w:num>
  <w:num w:numId="21" w16cid:durableId="11874018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F1"/>
    <w:rsid w:val="0010107B"/>
    <w:rsid w:val="0013751B"/>
    <w:rsid w:val="001439F1"/>
    <w:rsid w:val="001D6804"/>
    <w:rsid w:val="001D6843"/>
    <w:rsid w:val="002E38ED"/>
    <w:rsid w:val="00317218"/>
    <w:rsid w:val="0035104F"/>
    <w:rsid w:val="005020EA"/>
    <w:rsid w:val="00580EC6"/>
    <w:rsid w:val="005E400F"/>
    <w:rsid w:val="005E5F06"/>
    <w:rsid w:val="00617146"/>
    <w:rsid w:val="006A3D82"/>
    <w:rsid w:val="006D1A54"/>
    <w:rsid w:val="00704660"/>
    <w:rsid w:val="00750335"/>
    <w:rsid w:val="00864030"/>
    <w:rsid w:val="00872444"/>
    <w:rsid w:val="009038C6"/>
    <w:rsid w:val="00967223"/>
    <w:rsid w:val="009A682E"/>
    <w:rsid w:val="009D3272"/>
    <w:rsid w:val="009D4A9D"/>
    <w:rsid w:val="00A23968"/>
    <w:rsid w:val="00B83929"/>
    <w:rsid w:val="00BB4B3C"/>
    <w:rsid w:val="00C1186C"/>
    <w:rsid w:val="00C16439"/>
    <w:rsid w:val="00C43033"/>
    <w:rsid w:val="00D26880"/>
    <w:rsid w:val="00E76B7E"/>
    <w:rsid w:val="00EA37BC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1F8C"/>
  <w15:chartTrackingRefBased/>
  <w15:docId w15:val="{A7E3BA9F-3F14-41E8-8FA7-C1822FF8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1D684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E38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3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8C6"/>
  </w:style>
  <w:style w:type="paragraph" w:styleId="Sidefod">
    <w:name w:val="footer"/>
    <w:basedOn w:val="Normal"/>
    <w:link w:val="SidefodTegn"/>
    <w:uiPriority w:val="99"/>
    <w:unhideWhenUsed/>
    <w:rsid w:val="00903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0958S0s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0958S0sW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1348</Words>
  <Characters>8687</Characters>
  <Application>Microsoft Office Word</Application>
  <DocSecurity>0</DocSecurity>
  <Lines>334</Lines>
  <Paragraphs>304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Gavilan</dc:creator>
  <cp:keywords/>
  <dc:description/>
  <cp:lastModifiedBy>Katrine Cohen</cp:lastModifiedBy>
  <cp:revision>7</cp:revision>
  <dcterms:created xsi:type="dcterms:W3CDTF">2022-09-01T06:18:00Z</dcterms:created>
  <dcterms:modified xsi:type="dcterms:W3CDTF">2022-09-09T08:53:00Z</dcterms:modified>
</cp:coreProperties>
</file>