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2B36" w14:textId="704ABE45" w:rsidR="00E27F0D" w:rsidRDefault="00E649AE">
      <w:r>
        <w:rPr>
          <w:noProof/>
        </w:rPr>
        <w:drawing>
          <wp:inline distT="0" distB="0" distL="0" distR="0" wp14:anchorId="055DA460" wp14:editId="5F402C64">
            <wp:extent cx="6120130" cy="873760"/>
            <wp:effectExtent l="0" t="0" r="0" b="2540"/>
            <wp:docPr id="1" name="Billede 1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clipart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9E4E0" w14:textId="77777777" w:rsidR="00E649AE" w:rsidRDefault="00E649AE" w:rsidP="00E649AE">
      <w:pPr>
        <w:spacing w:before="120" w:after="120"/>
        <w:rPr>
          <w:rFonts w:ascii="Verdana" w:hAnsi="Verdana"/>
          <w:b/>
          <w:color w:val="00B0F0"/>
          <w:lang w:val="en-US"/>
        </w:rPr>
      </w:pPr>
    </w:p>
    <w:p w14:paraId="54378CF6" w14:textId="50DEB5F8" w:rsidR="004D0245" w:rsidRPr="003854DD" w:rsidRDefault="00507A3F" w:rsidP="00E649AE">
      <w:pPr>
        <w:spacing w:before="120" w:after="120"/>
        <w:rPr>
          <w:rFonts w:ascii="Verdana" w:hAnsi="Verdana"/>
          <w:b/>
          <w:color w:val="A53552"/>
          <w:sz w:val="28"/>
          <w:szCs w:val="28"/>
          <w:lang w:val="en-US"/>
        </w:rPr>
      </w:pPr>
      <w:r w:rsidRPr="003854DD">
        <w:rPr>
          <w:rFonts w:ascii="Verdana" w:hAnsi="Verdana"/>
          <w:b/>
          <w:color w:val="A53552"/>
          <w:sz w:val="28"/>
          <w:szCs w:val="28"/>
          <w:lang w:val="en-US"/>
        </w:rPr>
        <w:t>Twisted Stories</w:t>
      </w:r>
    </w:p>
    <w:p w14:paraId="1DA4E116" w14:textId="42BB89B6" w:rsidR="008A7D23" w:rsidRPr="00506A28" w:rsidRDefault="00DB1309" w:rsidP="008A7D23">
      <w:pPr>
        <w:spacing w:before="120" w:after="120"/>
        <w:rPr>
          <w:rFonts w:ascii="Verdana" w:hAnsi="Verdana"/>
          <w:b/>
          <w:color w:val="A53552"/>
          <w:sz w:val="20"/>
          <w:lang w:val="en-US"/>
        </w:rPr>
      </w:pPr>
      <w:r>
        <w:rPr>
          <w:rFonts w:ascii="Verdana" w:hAnsi="Verdana"/>
          <w:b/>
          <w:color w:val="A53552"/>
          <w:sz w:val="20"/>
          <w:lang w:val="en-US"/>
        </w:rPr>
        <w:t>Yosemite</w:t>
      </w:r>
    </w:p>
    <w:p w14:paraId="04B1A2FB" w14:textId="77777777" w:rsidR="00DB1309" w:rsidRPr="00DB1309" w:rsidRDefault="00DB1309" w:rsidP="00DB1309">
      <w:pPr>
        <w:spacing w:before="120" w:after="120"/>
        <w:rPr>
          <w:rFonts w:ascii="Verdana" w:hAnsi="Verdana"/>
          <w:b/>
          <w:color w:val="A53552"/>
          <w:sz w:val="20"/>
          <w:lang w:val="en-US"/>
        </w:rPr>
      </w:pPr>
      <w:r w:rsidRPr="00DB1309">
        <w:rPr>
          <w:rFonts w:ascii="Verdana" w:hAnsi="Verdana"/>
          <w:b/>
          <w:color w:val="A53552"/>
          <w:sz w:val="20"/>
          <w:lang w:val="en-US"/>
        </w:rPr>
        <w:t xml:space="preserve">Vocabulary: </w:t>
      </w:r>
      <w:proofErr w:type="spellStart"/>
      <w:r w:rsidRPr="00DB1309">
        <w:rPr>
          <w:rFonts w:ascii="Verdana" w:hAnsi="Verdana"/>
          <w:b/>
          <w:color w:val="A53552"/>
          <w:sz w:val="20"/>
          <w:lang w:val="en-US"/>
        </w:rPr>
        <w:t>Microfiction</w:t>
      </w:r>
      <w:proofErr w:type="spellEnd"/>
    </w:p>
    <w:p w14:paraId="2DC6286A" w14:textId="77777777" w:rsidR="00DB1309" w:rsidRPr="00DB1309" w:rsidRDefault="00DB1309" w:rsidP="00DB1309">
      <w:pPr>
        <w:spacing w:before="120" w:after="120"/>
        <w:rPr>
          <w:rFonts w:ascii="Verdana" w:hAnsi="Verdana"/>
          <w:b/>
          <w:color w:val="002060"/>
          <w:sz w:val="20"/>
          <w:lang w:val="en-US"/>
        </w:rPr>
      </w:pPr>
      <w:r w:rsidRPr="00DB1309">
        <w:rPr>
          <w:rFonts w:ascii="Verdana" w:hAnsi="Verdana"/>
          <w:sz w:val="20"/>
          <w:lang w:val="en-US"/>
        </w:rPr>
        <w:t xml:space="preserve">Read the following text about </w:t>
      </w:r>
      <w:proofErr w:type="spellStart"/>
      <w:r w:rsidRPr="00DB1309">
        <w:rPr>
          <w:rFonts w:ascii="Verdana" w:hAnsi="Verdana"/>
          <w:sz w:val="20"/>
          <w:lang w:val="en-US"/>
        </w:rPr>
        <w:t>microfiction</w:t>
      </w:r>
      <w:proofErr w:type="spellEnd"/>
      <w:r w:rsidRPr="00DB1309">
        <w:rPr>
          <w:rFonts w:ascii="Verdana" w:hAnsi="Verdana"/>
          <w:sz w:val="20"/>
          <w:lang w:val="en-US"/>
        </w:rPr>
        <w:t xml:space="preserve">. Fill in the blanks with these words: </w:t>
      </w:r>
    </w:p>
    <w:p w14:paraId="26092AF3" w14:textId="77777777" w:rsidR="00DB1309" w:rsidRPr="00DB1309" w:rsidRDefault="00DB1309" w:rsidP="00DB1309">
      <w:pPr>
        <w:spacing w:before="120" w:after="120"/>
        <w:rPr>
          <w:rFonts w:ascii="Verdana" w:hAnsi="Verdana"/>
          <w:b/>
          <w:i/>
          <w:color w:val="A53552"/>
          <w:sz w:val="20"/>
          <w:lang w:val="en-US"/>
        </w:rPr>
      </w:pPr>
      <w:r w:rsidRPr="00DB1309">
        <w:rPr>
          <w:rFonts w:ascii="Verdana" w:hAnsi="Verdana"/>
          <w:i/>
          <w:color w:val="A53552"/>
          <w:sz w:val="20"/>
          <w:lang w:val="en-US"/>
        </w:rPr>
        <w:t>300 words – characters – details – end – fiction – flash fiction – meaning – plot – short – twist – word – words</w:t>
      </w:r>
    </w:p>
    <w:p w14:paraId="48C167D8" w14:textId="77777777" w:rsidR="00DB1309" w:rsidRPr="00DB1309" w:rsidRDefault="00DB1309" w:rsidP="00DB1309">
      <w:pPr>
        <w:spacing w:before="120" w:after="120"/>
        <w:rPr>
          <w:rFonts w:ascii="Verdana" w:hAnsi="Verdana"/>
          <w:sz w:val="20"/>
          <w:lang w:val="en-US"/>
        </w:rPr>
      </w:pPr>
    </w:p>
    <w:p w14:paraId="06C16AD9" w14:textId="77777777" w:rsidR="00DB1309" w:rsidRDefault="00DB1309" w:rsidP="00DB1309">
      <w:pPr>
        <w:pStyle w:val="Listeafsnit"/>
        <w:numPr>
          <w:ilvl w:val="0"/>
          <w:numId w:val="26"/>
        </w:numPr>
        <w:spacing w:before="120" w:after="120" w:line="240" w:lineRule="auto"/>
        <w:ind w:left="357" w:hanging="357"/>
        <w:contextualSpacing w:val="0"/>
        <w:rPr>
          <w:rFonts w:ascii="Verdana" w:hAnsi="Verdana"/>
          <w:sz w:val="20"/>
          <w:lang w:val="en-US"/>
        </w:rPr>
      </w:pPr>
      <w:proofErr w:type="spellStart"/>
      <w:r w:rsidRPr="007F6793">
        <w:rPr>
          <w:rFonts w:ascii="Verdana" w:hAnsi="Verdana"/>
          <w:sz w:val="20"/>
          <w:lang w:val="en-US"/>
        </w:rPr>
        <w:t>Microfiction</w:t>
      </w:r>
      <w:proofErr w:type="spellEnd"/>
      <w:r w:rsidRPr="007F6793">
        <w:rPr>
          <w:rFonts w:ascii="Verdana" w:hAnsi="Verdana"/>
          <w:sz w:val="20"/>
          <w:lang w:val="en-US"/>
        </w:rPr>
        <w:t xml:space="preserve"> is a </w:t>
      </w:r>
      <w:r>
        <w:rPr>
          <w:rFonts w:ascii="Verdana" w:hAnsi="Verdana"/>
          <w:sz w:val="20"/>
          <w:lang w:val="en-US"/>
        </w:rPr>
        <w:t xml:space="preserve">literary </w:t>
      </w:r>
      <w:r w:rsidRPr="007F6793">
        <w:rPr>
          <w:rFonts w:ascii="Verdana" w:hAnsi="Verdana"/>
          <w:sz w:val="20"/>
          <w:lang w:val="en-US"/>
        </w:rPr>
        <w:t xml:space="preserve">genre of </w:t>
      </w:r>
      <w:r>
        <w:rPr>
          <w:rFonts w:ascii="Verdana" w:hAnsi="Verdana"/>
          <w:sz w:val="20"/>
          <w:lang w:val="en-US"/>
        </w:rPr>
        <w:t xml:space="preserve">________ </w:t>
      </w:r>
      <w:r w:rsidRPr="007F6793">
        <w:rPr>
          <w:rFonts w:ascii="Verdana" w:hAnsi="Verdana"/>
          <w:sz w:val="20"/>
          <w:lang w:val="en-US"/>
        </w:rPr>
        <w:t xml:space="preserve">that is defined as a very short story. </w:t>
      </w:r>
    </w:p>
    <w:p w14:paraId="3EB9B2D1" w14:textId="57843A67" w:rsidR="00DB1309" w:rsidRPr="007F6793" w:rsidRDefault="00DB1309" w:rsidP="00DB1309">
      <w:pPr>
        <w:pStyle w:val="Listeafsnit"/>
        <w:spacing w:before="120" w:after="120" w:line="240" w:lineRule="auto"/>
        <w:ind w:left="357"/>
        <w:contextualSpacing w:val="0"/>
        <w:rPr>
          <w:rFonts w:ascii="Verdana" w:hAnsi="Verdana"/>
          <w:sz w:val="20"/>
          <w:lang w:val="en-US"/>
        </w:rPr>
      </w:pPr>
      <w:proofErr w:type="spellStart"/>
      <w:r w:rsidRPr="007F6793">
        <w:rPr>
          <w:rFonts w:ascii="Verdana" w:hAnsi="Verdana"/>
          <w:sz w:val="20"/>
          <w:lang w:val="en-US"/>
        </w:rPr>
        <w:t>Microfiction</w:t>
      </w:r>
      <w:proofErr w:type="spellEnd"/>
      <w:r w:rsidRPr="007F6793">
        <w:rPr>
          <w:rFonts w:ascii="Verdana" w:hAnsi="Verdana"/>
          <w:sz w:val="20"/>
          <w:lang w:val="en-US"/>
        </w:rPr>
        <w:t xml:space="preserve"> is also called </w:t>
      </w:r>
      <w:r>
        <w:rPr>
          <w:rFonts w:ascii="Verdana" w:hAnsi="Verdana"/>
          <w:sz w:val="20"/>
          <w:lang w:val="en-US"/>
        </w:rPr>
        <w:t>________</w:t>
      </w:r>
      <w:r w:rsidRPr="007F6793">
        <w:rPr>
          <w:rFonts w:ascii="Verdana" w:hAnsi="Verdana"/>
          <w:sz w:val="20"/>
          <w:lang w:val="en-US"/>
        </w:rPr>
        <w:t>.</w:t>
      </w:r>
    </w:p>
    <w:p w14:paraId="2CDAEDC9" w14:textId="77777777" w:rsidR="00DB1309" w:rsidRDefault="00DB1309" w:rsidP="00DB1309">
      <w:pPr>
        <w:pStyle w:val="Listeafsnit"/>
        <w:numPr>
          <w:ilvl w:val="0"/>
          <w:numId w:val="26"/>
        </w:numPr>
        <w:spacing w:before="120" w:after="120" w:line="240" w:lineRule="auto"/>
        <w:ind w:left="357" w:hanging="357"/>
        <w:contextualSpacing w:val="0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 xml:space="preserve">There are no strict rules about the word count of </w:t>
      </w:r>
      <w:proofErr w:type="spellStart"/>
      <w:r>
        <w:rPr>
          <w:rFonts w:ascii="Verdana" w:hAnsi="Verdana"/>
          <w:sz w:val="20"/>
          <w:lang w:val="en-US"/>
        </w:rPr>
        <w:t>microfiction</w:t>
      </w:r>
      <w:proofErr w:type="spellEnd"/>
      <w:r>
        <w:rPr>
          <w:rFonts w:ascii="Verdana" w:hAnsi="Verdana"/>
          <w:sz w:val="20"/>
          <w:lang w:val="en-US"/>
        </w:rPr>
        <w:t xml:space="preserve"> stories, but they are typically </w:t>
      </w:r>
    </w:p>
    <w:p w14:paraId="061B11BD" w14:textId="77777777" w:rsidR="00DB1309" w:rsidRDefault="00DB1309" w:rsidP="00DB1309">
      <w:pPr>
        <w:pStyle w:val="Listeafsnit"/>
        <w:spacing w:before="120" w:after="120" w:line="240" w:lineRule="auto"/>
        <w:ind w:left="357"/>
        <w:contextualSpacing w:val="0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 xml:space="preserve">shorter than ________ and some stories might even be as short as a few sentences or a </w:t>
      </w:r>
    </w:p>
    <w:p w14:paraId="750DE499" w14:textId="65E10F76" w:rsidR="00DB1309" w:rsidRDefault="00DB1309" w:rsidP="00DB1309">
      <w:pPr>
        <w:pStyle w:val="Listeafsnit"/>
        <w:spacing w:before="120" w:after="120" w:line="240" w:lineRule="auto"/>
        <w:ind w:left="357"/>
        <w:contextualSpacing w:val="0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 xml:space="preserve">few ________. </w:t>
      </w:r>
    </w:p>
    <w:p w14:paraId="3107B845" w14:textId="77777777" w:rsidR="00DB1309" w:rsidRDefault="00DB1309" w:rsidP="00DB1309">
      <w:pPr>
        <w:pStyle w:val="Listeafsnit"/>
        <w:numPr>
          <w:ilvl w:val="0"/>
          <w:numId w:val="26"/>
        </w:numPr>
        <w:spacing w:before="120" w:after="120" w:line="240" w:lineRule="auto"/>
        <w:ind w:left="357" w:hanging="357"/>
        <w:contextualSpacing w:val="0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 xml:space="preserve">The common characteristics of </w:t>
      </w:r>
      <w:proofErr w:type="spellStart"/>
      <w:r>
        <w:rPr>
          <w:rFonts w:ascii="Verdana" w:hAnsi="Verdana"/>
          <w:sz w:val="20"/>
          <w:lang w:val="en-US"/>
        </w:rPr>
        <w:t>microfiction</w:t>
      </w:r>
      <w:proofErr w:type="spellEnd"/>
      <w:r>
        <w:rPr>
          <w:rFonts w:ascii="Verdana" w:hAnsi="Verdana"/>
          <w:sz w:val="20"/>
          <w:lang w:val="en-US"/>
        </w:rPr>
        <w:t xml:space="preserve"> are: </w:t>
      </w:r>
    </w:p>
    <w:p w14:paraId="1034FE1E" w14:textId="52CD40AE" w:rsidR="00DB1309" w:rsidRPr="000E6216" w:rsidRDefault="00DB1309" w:rsidP="00DB1309">
      <w:pPr>
        <w:pStyle w:val="Listeafsnit"/>
        <w:spacing w:before="120" w:after="120" w:line="240" w:lineRule="auto"/>
        <w:ind w:left="357"/>
        <w:contextualSpacing w:val="0"/>
        <w:rPr>
          <w:rFonts w:ascii="Verdana" w:hAnsi="Verdana"/>
          <w:sz w:val="20"/>
          <w:lang w:val="en-US"/>
        </w:rPr>
      </w:pPr>
      <w:r w:rsidRPr="004270A9">
        <w:rPr>
          <w:rFonts w:ascii="Verdana" w:hAnsi="Verdana"/>
          <w:sz w:val="20"/>
          <w:u w:val="single"/>
          <w:lang w:val="en-US"/>
        </w:rPr>
        <w:t>Length:</w:t>
      </w:r>
      <w:r w:rsidRPr="000E6216">
        <w:rPr>
          <w:rFonts w:ascii="Verdana" w:hAnsi="Verdana"/>
          <w:sz w:val="20"/>
          <w:lang w:val="en-US"/>
        </w:rPr>
        <w:t xml:space="preserve"> </w:t>
      </w:r>
      <w:proofErr w:type="spellStart"/>
      <w:r w:rsidRPr="000E6216">
        <w:rPr>
          <w:rFonts w:ascii="Verdana" w:hAnsi="Verdana"/>
          <w:sz w:val="20"/>
          <w:lang w:val="en-US"/>
        </w:rPr>
        <w:t>Microfiction</w:t>
      </w:r>
      <w:proofErr w:type="spellEnd"/>
      <w:r w:rsidRPr="000E6216">
        <w:rPr>
          <w:rFonts w:ascii="Verdana" w:hAnsi="Verdana"/>
          <w:sz w:val="20"/>
          <w:lang w:val="en-US"/>
        </w:rPr>
        <w:t xml:space="preserve"> is very </w:t>
      </w:r>
      <w:r>
        <w:rPr>
          <w:rFonts w:ascii="Verdana" w:hAnsi="Verdana"/>
          <w:sz w:val="20"/>
          <w:lang w:val="en-US"/>
        </w:rPr>
        <w:t>________</w:t>
      </w:r>
      <w:r w:rsidRPr="000E6216">
        <w:rPr>
          <w:rFonts w:ascii="Verdana" w:hAnsi="Verdana"/>
          <w:sz w:val="20"/>
          <w:lang w:val="en-US"/>
        </w:rPr>
        <w:t xml:space="preserve">. An entire story is often told in one paragraph. </w:t>
      </w:r>
    </w:p>
    <w:p w14:paraId="5C059093" w14:textId="0A15F0E1" w:rsidR="00DB1309" w:rsidRPr="000E6216" w:rsidRDefault="00DB1309" w:rsidP="00DB1309">
      <w:pPr>
        <w:pStyle w:val="Listeafsnit"/>
        <w:spacing w:before="120" w:after="120" w:line="240" w:lineRule="auto"/>
        <w:ind w:left="357"/>
        <w:contextualSpacing w:val="0"/>
        <w:rPr>
          <w:rFonts w:ascii="Verdana" w:hAnsi="Verdana"/>
          <w:sz w:val="20"/>
          <w:lang w:val="en-US"/>
        </w:rPr>
      </w:pPr>
      <w:r w:rsidRPr="004270A9">
        <w:rPr>
          <w:rFonts w:ascii="Verdana" w:hAnsi="Verdana"/>
          <w:sz w:val="20"/>
          <w:u w:val="single"/>
          <w:lang w:val="en-US"/>
        </w:rPr>
        <w:t>Plot:</w:t>
      </w:r>
      <w:r w:rsidRPr="000E6216">
        <w:rPr>
          <w:rFonts w:ascii="Verdana" w:hAnsi="Verdana"/>
          <w:sz w:val="20"/>
          <w:lang w:val="en-US"/>
        </w:rPr>
        <w:t xml:space="preserve"> Even though the story is very short</w:t>
      </w:r>
      <w:r>
        <w:rPr>
          <w:rFonts w:ascii="Verdana" w:hAnsi="Verdana"/>
          <w:sz w:val="20"/>
          <w:lang w:val="en-US"/>
        </w:rPr>
        <w:t>,</w:t>
      </w:r>
      <w:r w:rsidRPr="000E6216">
        <w:rPr>
          <w:rFonts w:ascii="Verdana" w:hAnsi="Verdana"/>
          <w:sz w:val="20"/>
          <w:lang w:val="en-US"/>
        </w:rPr>
        <w:t xml:space="preserve"> the story will have a </w:t>
      </w:r>
      <w:r>
        <w:rPr>
          <w:rFonts w:ascii="Verdana" w:hAnsi="Verdana"/>
          <w:sz w:val="20"/>
          <w:lang w:val="en-US"/>
        </w:rPr>
        <w:t xml:space="preserve">________ </w:t>
      </w:r>
      <w:r w:rsidRPr="000E6216">
        <w:rPr>
          <w:rFonts w:ascii="Verdana" w:hAnsi="Verdana"/>
          <w:sz w:val="20"/>
          <w:lang w:val="en-US"/>
        </w:rPr>
        <w:t>with a beginning, a middle</w:t>
      </w:r>
      <w:r>
        <w:rPr>
          <w:rFonts w:ascii="Verdana" w:hAnsi="Verdana"/>
          <w:sz w:val="20"/>
          <w:lang w:val="en-US"/>
        </w:rPr>
        <w:t>,</w:t>
      </w:r>
      <w:r w:rsidRPr="000E6216">
        <w:rPr>
          <w:rFonts w:ascii="Verdana" w:hAnsi="Verdana"/>
          <w:sz w:val="20"/>
          <w:lang w:val="en-US"/>
        </w:rPr>
        <w:t xml:space="preserve"> and an </w:t>
      </w:r>
      <w:r>
        <w:rPr>
          <w:rFonts w:ascii="Verdana" w:hAnsi="Verdana"/>
          <w:sz w:val="20"/>
          <w:lang w:val="en-US"/>
        </w:rPr>
        <w:t>________</w:t>
      </w:r>
      <w:r w:rsidRPr="000E6216">
        <w:rPr>
          <w:rFonts w:ascii="Verdana" w:hAnsi="Verdana"/>
          <w:sz w:val="20"/>
          <w:lang w:val="en-US"/>
        </w:rPr>
        <w:t xml:space="preserve">. </w:t>
      </w:r>
    </w:p>
    <w:p w14:paraId="173763C8" w14:textId="77777777" w:rsidR="00DB1309" w:rsidRDefault="00DB1309" w:rsidP="00DB1309">
      <w:pPr>
        <w:pStyle w:val="Listeafsnit"/>
        <w:spacing w:before="120" w:after="120" w:line="240" w:lineRule="auto"/>
        <w:ind w:left="357"/>
        <w:contextualSpacing w:val="0"/>
        <w:rPr>
          <w:rFonts w:ascii="Verdana" w:hAnsi="Verdana"/>
          <w:sz w:val="20"/>
          <w:lang w:val="en-US"/>
        </w:rPr>
      </w:pPr>
      <w:r w:rsidRPr="004270A9">
        <w:rPr>
          <w:rFonts w:ascii="Verdana" w:hAnsi="Verdana"/>
          <w:sz w:val="20"/>
          <w:u w:val="single"/>
          <w:lang w:val="en-US"/>
        </w:rPr>
        <w:t>Plot twist:</w:t>
      </w:r>
      <w:r w:rsidRPr="000E6216">
        <w:rPr>
          <w:rFonts w:ascii="Verdana" w:hAnsi="Verdana"/>
          <w:sz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lang w:val="en-US"/>
        </w:rPr>
        <w:t>Microfiction</w:t>
      </w:r>
      <w:proofErr w:type="spellEnd"/>
      <w:r>
        <w:rPr>
          <w:rFonts w:ascii="Verdana" w:hAnsi="Verdana"/>
          <w:sz w:val="20"/>
          <w:lang w:val="en-US"/>
        </w:rPr>
        <w:t xml:space="preserve"> stories often end with some sort of surprise giving the text at </w:t>
      </w:r>
    </w:p>
    <w:p w14:paraId="4A29E6F9" w14:textId="77777777" w:rsidR="00DB1309" w:rsidRDefault="00DB1309" w:rsidP="00DB1309">
      <w:pPr>
        <w:pStyle w:val="Listeafsnit"/>
        <w:spacing w:before="120" w:after="120" w:line="240" w:lineRule="auto"/>
        <w:ind w:left="357"/>
        <w:contextualSpacing w:val="0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 xml:space="preserve">________ at the end. The purpose of the plot twist is to make the reader think about the </w:t>
      </w:r>
    </w:p>
    <w:p w14:paraId="5C8842C6" w14:textId="42FB9FAF" w:rsidR="00DB1309" w:rsidRDefault="00DB1309" w:rsidP="00DB1309">
      <w:pPr>
        <w:pStyle w:val="Listeafsnit"/>
        <w:spacing w:before="120" w:after="120" w:line="240" w:lineRule="auto"/>
        <w:ind w:left="357"/>
        <w:contextualSpacing w:val="0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 xml:space="preserve">deeper ________ of the story. </w:t>
      </w:r>
    </w:p>
    <w:p w14:paraId="72768AEE" w14:textId="15481776" w:rsidR="00DB1309" w:rsidRDefault="00DB1309" w:rsidP="00DB1309">
      <w:pPr>
        <w:pStyle w:val="Listeafsnit"/>
        <w:numPr>
          <w:ilvl w:val="0"/>
          <w:numId w:val="26"/>
        </w:numPr>
        <w:spacing w:before="120" w:after="120" w:line="240" w:lineRule="auto"/>
        <w:contextualSpacing w:val="0"/>
        <w:rPr>
          <w:rFonts w:ascii="Verdana" w:hAnsi="Verdana"/>
          <w:sz w:val="20"/>
          <w:lang w:val="en-US"/>
        </w:rPr>
      </w:pPr>
      <w:proofErr w:type="spellStart"/>
      <w:r>
        <w:rPr>
          <w:rFonts w:ascii="Verdana" w:hAnsi="Verdana"/>
          <w:sz w:val="20"/>
          <w:lang w:val="en-US"/>
        </w:rPr>
        <w:t>Microfiction</w:t>
      </w:r>
      <w:proofErr w:type="spellEnd"/>
      <w:r>
        <w:rPr>
          <w:rFonts w:ascii="Verdana" w:hAnsi="Verdana"/>
          <w:sz w:val="20"/>
          <w:lang w:val="en-US"/>
        </w:rPr>
        <w:t xml:space="preserve"> typically uses one point of view and only a few ________. </w:t>
      </w:r>
    </w:p>
    <w:p w14:paraId="31D991F0" w14:textId="77777777" w:rsidR="00DB1309" w:rsidRDefault="00DB1309" w:rsidP="00DB1309">
      <w:pPr>
        <w:pStyle w:val="Listeafsnit"/>
        <w:numPr>
          <w:ilvl w:val="0"/>
          <w:numId w:val="26"/>
        </w:numPr>
        <w:spacing w:before="120" w:after="120" w:line="240" w:lineRule="auto"/>
        <w:contextualSpacing w:val="0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 xml:space="preserve">Since </w:t>
      </w:r>
      <w:proofErr w:type="spellStart"/>
      <w:r>
        <w:rPr>
          <w:rFonts w:ascii="Verdana" w:hAnsi="Verdana"/>
          <w:sz w:val="20"/>
          <w:lang w:val="en-US"/>
        </w:rPr>
        <w:t>microfiction</w:t>
      </w:r>
      <w:proofErr w:type="spellEnd"/>
      <w:r>
        <w:rPr>
          <w:rFonts w:ascii="Verdana" w:hAnsi="Verdana"/>
          <w:sz w:val="20"/>
          <w:lang w:val="en-US"/>
        </w:rPr>
        <w:t xml:space="preserve"> stories are very short, every single ________ used has a purpose and </w:t>
      </w:r>
    </w:p>
    <w:p w14:paraId="48BCC6F8" w14:textId="448EB599" w:rsidR="00DB1309" w:rsidRDefault="00DB1309" w:rsidP="00DB1309">
      <w:pPr>
        <w:pStyle w:val="Listeafsnit"/>
        <w:numPr>
          <w:ilvl w:val="0"/>
          <w:numId w:val="26"/>
        </w:numPr>
        <w:spacing w:before="120" w:after="120" w:line="240" w:lineRule="auto"/>
        <w:contextualSpacing w:val="0"/>
        <w:rPr>
          <w:rFonts w:ascii="Verdana" w:hAnsi="Verdana"/>
          <w:sz w:val="20"/>
          <w:lang w:val="en-US"/>
        </w:rPr>
      </w:pPr>
      <w:proofErr w:type="spellStart"/>
      <w:r>
        <w:rPr>
          <w:rFonts w:ascii="Verdana" w:hAnsi="Verdana"/>
          <w:sz w:val="20"/>
          <w:lang w:val="en-US"/>
        </w:rPr>
        <w:t>microfiction</w:t>
      </w:r>
      <w:proofErr w:type="spellEnd"/>
      <w:r>
        <w:rPr>
          <w:rFonts w:ascii="Verdana" w:hAnsi="Verdana"/>
          <w:sz w:val="20"/>
          <w:lang w:val="en-US"/>
        </w:rPr>
        <w:t xml:space="preserve"> should be read carefully with attention to all ________. </w:t>
      </w:r>
    </w:p>
    <w:p w14:paraId="7E72576C" w14:textId="5EEDE2B6" w:rsidR="00E649AE" w:rsidRPr="00DB1309" w:rsidRDefault="00E649AE" w:rsidP="00DB1309">
      <w:pPr>
        <w:spacing w:before="120" w:after="120"/>
        <w:rPr>
          <w:lang w:val="en-US"/>
        </w:rPr>
      </w:pPr>
    </w:p>
    <w:sectPr w:rsidR="00E649AE" w:rsidRPr="00DB1309" w:rsidSect="003A2FF0">
      <w:footerReference w:type="default" r:id="rId8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50598" w14:textId="77777777" w:rsidR="009B2155" w:rsidRDefault="009B2155" w:rsidP="00E649AE">
      <w:pPr>
        <w:spacing w:after="0" w:line="240" w:lineRule="auto"/>
      </w:pPr>
      <w:r>
        <w:separator/>
      </w:r>
    </w:p>
  </w:endnote>
  <w:endnote w:type="continuationSeparator" w:id="0">
    <w:p w14:paraId="3CF5849F" w14:textId="77777777" w:rsidR="009B2155" w:rsidRDefault="009B2155" w:rsidP="00E6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D0AE" w14:textId="0B30D472" w:rsidR="00E649AE" w:rsidRDefault="00E649AE" w:rsidP="00E649AE">
    <w:pPr>
      <w:pStyle w:val="Sidefod"/>
    </w:pPr>
    <w:r>
      <w:t xml:space="preserve">CHOICES – GRUNDBOG TIL ENGELSK PÅ HF. </w:t>
    </w:r>
    <w:r>
      <w:rPr>
        <w:rFonts w:cstheme="minorHAnsi"/>
      </w:rPr>
      <w:t>©</w:t>
    </w:r>
    <w:r>
      <w:t xml:space="preserve">FORLAGET COLUMBUS. </w:t>
    </w:r>
  </w:p>
  <w:p w14:paraId="140B5D95" w14:textId="77777777" w:rsidR="00E649AE" w:rsidRDefault="00E649AE" w:rsidP="00E649AE">
    <w:pPr>
      <w:pStyle w:val="Sidefod"/>
    </w:pPr>
    <w:r>
      <w:t>MÅ DOWNLOADES/PRINTES/KOPIERES I HENHOLD TIL GÆLDENDE COPYDAN-AFTALE.</w:t>
    </w:r>
  </w:p>
  <w:p w14:paraId="0B8FB678" w14:textId="102E0FF0" w:rsidR="00E649AE" w:rsidRDefault="00E649AE">
    <w:pPr>
      <w:pStyle w:val="Sidefod"/>
    </w:pPr>
  </w:p>
  <w:p w14:paraId="2020D613" w14:textId="77777777" w:rsidR="00E649AE" w:rsidRDefault="00E649A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3E596" w14:textId="77777777" w:rsidR="009B2155" w:rsidRDefault="009B2155" w:rsidP="00E649AE">
      <w:pPr>
        <w:spacing w:after="0" w:line="240" w:lineRule="auto"/>
      </w:pPr>
      <w:r>
        <w:separator/>
      </w:r>
    </w:p>
  </w:footnote>
  <w:footnote w:type="continuationSeparator" w:id="0">
    <w:p w14:paraId="47F48676" w14:textId="77777777" w:rsidR="009B2155" w:rsidRDefault="009B2155" w:rsidP="00E6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429E"/>
    <w:multiLevelType w:val="hybridMultilevel"/>
    <w:tmpl w:val="0AFEFBFC"/>
    <w:lvl w:ilvl="0" w:tplc="B3A67A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93663A"/>
    <w:multiLevelType w:val="hybridMultilevel"/>
    <w:tmpl w:val="98DC96B8"/>
    <w:lvl w:ilvl="0" w:tplc="D924E1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B4A90"/>
    <w:multiLevelType w:val="hybridMultilevel"/>
    <w:tmpl w:val="689495BA"/>
    <w:lvl w:ilvl="0" w:tplc="B85641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D45A84"/>
    <w:multiLevelType w:val="hybridMultilevel"/>
    <w:tmpl w:val="4C527D8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6915E9"/>
    <w:multiLevelType w:val="hybridMultilevel"/>
    <w:tmpl w:val="BF3279B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BC46C6"/>
    <w:multiLevelType w:val="hybridMultilevel"/>
    <w:tmpl w:val="C3D0948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4F2CB4"/>
    <w:multiLevelType w:val="hybridMultilevel"/>
    <w:tmpl w:val="7D2C6C8C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43371"/>
    <w:multiLevelType w:val="hybridMultilevel"/>
    <w:tmpl w:val="0CB014F0"/>
    <w:lvl w:ilvl="0" w:tplc="36CA4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883392"/>
    <w:multiLevelType w:val="hybridMultilevel"/>
    <w:tmpl w:val="57F81CD8"/>
    <w:lvl w:ilvl="0" w:tplc="323EEBE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513D2"/>
    <w:multiLevelType w:val="hybridMultilevel"/>
    <w:tmpl w:val="FE9E9B1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35794"/>
    <w:multiLevelType w:val="hybridMultilevel"/>
    <w:tmpl w:val="3626DAD4"/>
    <w:lvl w:ilvl="0" w:tplc="F932B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948FC"/>
    <w:multiLevelType w:val="hybridMultilevel"/>
    <w:tmpl w:val="4D2631E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DB3F0D"/>
    <w:multiLevelType w:val="hybridMultilevel"/>
    <w:tmpl w:val="F872B688"/>
    <w:lvl w:ilvl="0" w:tplc="BC048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3942A7"/>
    <w:multiLevelType w:val="hybridMultilevel"/>
    <w:tmpl w:val="765663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950796"/>
    <w:multiLevelType w:val="hybridMultilevel"/>
    <w:tmpl w:val="5C160A78"/>
    <w:lvl w:ilvl="0" w:tplc="4CFCF1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2E61FD"/>
    <w:multiLevelType w:val="hybridMultilevel"/>
    <w:tmpl w:val="AFE44BD2"/>
    <w:lvl w:ilvl="0" w:tplc="20CEF8B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D60EC"/>
    <w:multiLevelType w:val="hybridMultilevel"/>
    <w:tmpl w:val="16425830"/>
    <w:lvl w:ilvl="0" w:tplc="7E0C2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2146C3"/>
    <w:multiLevelType w:val="hybridMultilevel"/>
    <w:tmpl w:val="F53A4404"/>
    <w:lvl w:ilvl="0" w:tplc="7B3660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414A5"/>
    <w:multiLevelType w:val="hybridMultilevel"/>
    <w:tmpl w:val="AD7276D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CF384F"/>
    <w:multiLevelType w:val="hybridMultilevel"/>
    <w:tmpl w:val="8EC46FC8"/>
    <w:lvl w:ilvl="0" w:tplc="4482A2D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B508C9"/>
    <w:multiLevelType w:val="hybridMultilevel"/>
    <w:tmpl w:val="5B52BEF8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3860EB"/>
    <w:multiLevelType w:val="hybridMultilevel"/>
    <w:tmpl w:val="6F185176"/>
    <w:lvl w:ilvl="0" w:tplc="95729C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247F75"/>
    <w:multiLevelType w:val="hybridMultilevel"/>
    <w:tmpl w:val="4B72E6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002916"/>
    <w:multiLevelType w:val="hybridMultilevel"/>
    <w:tmpl w:val="E8489EC2"/>
    <w:lvl w:ilvl="0" w:tplc="F932B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4642B6"/>
    <w:multiLevelType w:val="hybridMultilevel"/>
    <w:tmpl w:val="2BA22BB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384C82"/>
    <w:multiLevelType w:val="hybridMultilevel"/>
    <w:tmpl w:val="F872B6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624367">
    <w:abstractNumId w:val="3"/>
  </w:num>
  <w:num w:numId="2" w16cid:durableId="1540967442">
    <w:abstractNumId w:val="19"/>
  </w:num>
  <w:num w:numId="3" w16cid:durableId="352267609">
    <w:abstractNumId w:val="16"/>
  </w:num>
  <w:num w:numId="4" w16cid:durableId="1640115206">
    <w:abstractNumId w:val="9"/>
  </w:num>
  <w:num w:numId="5" w16cid:durableId="1710060991">
    <w:abstractNumId w:val="7"/>
  </w:num>
  <w:num w:numId="6" w16cid:durableId="1891645316">
    <w:abstractNumId w:val="12"/>
  </w:num>
  <w:num w:numId="7" w16cid:durableId="2055696725">
    <w:abstractNumId w:val="14"/>
  </w:num>
  <w:num w:numId="8" w16cid:durableId="1548105699">
    <w:abstractNumId w:val="22"/>
  </w:num>
  <w:num w:numId="9" w16cid:durableId="1590963848">
    <w:abstractNumId w:val="13"/>
  </w:num>
  <w:num w:numId="10" w16cid:durableId="709494966">
    <w:abstractNumId w:val="25"/>
  </w:num>
  <w:num w:numId="11" w16cid:durableId="15009299">
    <w:abstractNumId w:val="24"/>
  </w:num>
  <w:num w:numId="12" w16cid:durableId="1482964524">
    <w:abstractNumId w:val="15"/>
  </w:num>
  <w:num w:numId="13" w16cid:durableId="1997302687">
    <w:abstractNumId w:val="1"/>
  </w:num>
  <w:num w:numId="14" w16cid:durableId="279848812">
    <w:abstractNumId w:val="5"/>
  </w:num>
  <w:num w:numId="15" w16cid:durableId="1699039772">
    <w:abstractNumId w:val="4"/>
  </w:num>
  <w:num w:numId="16" w16cid:durableId="1208293665">
    <w:abstractNumId w:val="21"/>
  </w:num>
  <w:num w:numId="17" w16cid:durableId="783228087">
    <w:abstractNumId w:val="8"/>
  </w:num>
  <w:num w:numId="18" w16cid:durableId="42872860">
    <w:abstractNumId w:val="20"/>
  </w:num>
  <w:num w:numId="19" w16cid:durableId="1839424935">
    <w:abstractNumId w:val="6"/>
  </w:num>
  <w:num w:numId="20" w16cid:durableId="1092512111">
    <w:abstractNumId w:val="17"/>
  </w:num>
  <w:num w:numId="21" w16cid:durableId="727537514">
    <w:abstractNumId w:val="23"/>
  </w:num>
  <w:num w:numId="22" w16cid:durableId="1079714791">
    <w:abstractNumId w:val="10"/>
  </w:num>
  <w:num w:numId="23" w16cid:durableId="206601842">
    <w:abstractNumId w:val="2"/>
  </w:num>
  <w:num w:numId="24" w16cid:durableId="1071387847">
    <w:abstractNumId w:val="11"/>
  </w:num>
  <w:num w:numId="25" w16cid:durableId="1514688015">
    <w:abstractNumId w:val="0"/>
  </w:num>
  <w:num w:numId="26" w16cid:durableId="2739448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AE"/>
    <w:rsid w:val="000127C7"/>
    <w:rsid w:val="000535BD"/>
    <w:rsid w:val="000E1CB8"/>
    <w:rsid w:val="001230A6"/>
    <w:rsid w:val="00187C2A"/>
    <w:rsid w:val="001A1EC7"/>
    <w:rsid w:val="00235BF7"/>
    <w:rsid w:val="002572CE"/>
    <w:rsid w:val="002C1DCC"/>
    <w:rsid w:val="00311A23"/>
    <w:rsid w:val="003854DD"/>
    <w:rsid w:val="003A2FF0"/>
    <w:rsid w:val="003F2849"/>
    <w:rsid w:val="004816B1"/>
    <w:rsid w:val="004D0245"/>
    <w:rsid w:val="00506A28"/>
    <w:rsid w:val="00507A3F"/>
    <w:rsid w:val="00525534"/>
    <w:rsid w:val="00563A17"/>
    <w:rsid w:val="005B0844"/>
    <w:rsid w:val="005F1291"/>
    <w:rsid w:val="0060413B"/>
    <w:rsid w:val="00620DAE"/>
    <w:rsid w:val="00637B65"/>
    <w:rsid w:val="0066079A"/>
    <w:rsid w:val="006925D8"/>
    <w:rsid w:val="00693E8A"/>
    <w:rsid w:val="006A582B"/>
    <w:rsid w:val="00740C93"/>
    <w:rsid w:val="00754AEE"/>
    <w:rsid w:val="007D26C0"/>
    <w:rsid w:val="007D29CA"/>
    <w:rsid w:val="00863A9B"/>
    <w:rsid w:val="0089622D"/>
    <w:rsid w:val="008A7D23"/>
    <w:rsid w:val="008B5C4A"/>
    <w:rsid w:val="00905648"/>
    <w:rsid w:val="00920C98"/>
    <w:rsid w:val="00964CF5"/>
    <w:rsid w:val="0096596F"/>
    <w:rsid w:val="009748D5"/>
    <w:rsid w:val="009A49CB"/>
    <w:rsid w:val="009B2155"/>
    <w:rsid w:val="009E086C"/>
    <w:rsid w:val="00A365B5"/>
    <w:rsid w:val="00A75BE3"/>
    <w:rsid w:val="00B24BA2"/>
    <w:rsid w:val="00BF45D0"/>
    <w:rsid w:val="00C13C4C"/>
    <w:rsid w:val="00C55E6F"/>
    <w:rsid w:val="00CB6AA1"/>
    <w:rsid w:val="00CE1D13"/>
    <w:rsid w:val="00D449B1"/>
    <w:rsid w:val="00D5190C"/>
    <w:rsid w:val="00D5604B"/>
    <w:rsid w:val="00D77E31"/>
    <w:rsid w:val="00DB1309"/>
    <w:rsid w:val="00DD708E"/>
    <w:rsid w:val="00E15A9B"/>
    <w:rsid w:val="00E649AE"/>
    <w:rsid w:val="00ED06E9"/>
    <w:rsid w:val="00EF0013"/>
    <w:rsid w:val="00F07E17"/>
    <w:rsid w:val="00F92657"/>
    <w:rsid w:val="00FA5638"/>
    <w:rsid w:val="00FF0700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83F8"/>
  <w15:chartTrackingRefBased/>
  <w15:docId w15:val="{F8E09A6C-CC44-44ED-BBAC-3D200F4D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49AE"/>
  </w:style>
  <w:style w:type="paragraph" w:styleId="Sidefod">
    <w:name w:val="footer"/>
    <w:basedOn w:val="Normal"/>
    <w:link w:val="Sidefo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49AE"/>
  </w:style>
  <w:style w:type="character" w:styleId="Fremhv">
    <w:name w:val="Emphasis"/>
    <w:uiPriority w:val="20"/>
    <w:qFormat/>
    <w:rsid w:val="00DD708E"/>
    <w:rPr>
      <w:i/>
      <w:iCs/>
    </w:rPr>
  </w:style>
  <w:style w:type="paragraph" w:styleId="NormalWeb">
    <w:name w:val="Normal (Web)"/>
    <w:basedOn w:val="Normal"/>
    <w:link w:val="NormalWebTegn"/>
    <w:uiPriority w:val="99"/>
    <w:unhideWhenUsed/>
    <w:rsid w:val="00DD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1230A6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table" w:styleId="Almindeligtabel1">
    <w:name w:val="Plain Table 1"/>
    <w:basedOn w:val="Tabel-Normal"/>
    <w:uiPriority w:val="41"/>
    <w:rsid w:val="0060413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WebTegn">
    <w:name w:val="Normal (Web) Tegn"/>
    <w:link w:val="NormalWeb"/>
    <w:uiPriority w:val="99"/>
    <w:rsid w:val="00C55E6F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1171</Characters>
  <Application>Microsoft Office Word</Application>
  <DocSecurity>0</DocSecurity>
  <Lines>53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Katrine Cohen</cp:lastModifiedBy>
  <cp:revision>2</cp:revision>
  <cp:lastPrinted>2022-05-24T12:31:00Z</cp:lastPrinted>
  <dcterms:created xsi:type="dcterms:W3CDTF">2022-05-25T11:18:00Z</dcterms:created>
  <dcterms:modified xsi:type="dcterms:W3CDTF">2022-05-25T11:18:00Z</dcterms:modified>
</cp:coreProperties>
</file>