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05" w:rsidRDefault="00556805" w:rsidP="00556805">
      <w:pPr>
        <w:tabs>
          <w:tab w:val="left" w:pos="4095"/>
        </w:tabs>
        <w:rPr>
          <w:color w:val="auto"/>
          <w:lang w:val="da-DK"/>
        </w:rPr>
      </w:pPr>
      <w:r>
        <w:rPr>
          <w:color w:val="auto"/>
          <w:lang w:val="da-DK"/>
        </w:rPr>
        <w:t>Begrebshistorisk kommunikationsmodel (Fra fortid til historie s. 125)</w:t>
      </w:r>
    </w:p>
    <w:p w:rsidR="00556805" w:rsidRDefault="00556805" w:rsidP="00556805">
      <w:pPr>
        <w:tabs>
          <w:tab w:val="left" w:pos="4095"/>
        </w:tabs>
        <w:rPr>
          <w:color w:val="auto"/>
          <w:lang w:val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56805" w:rsidTr="003B651E">
        <w:tc>
          <w:tcPr>
            <w:tcW w:w="2407" w:type="dxa"/>
            <w:shd w:val="clear" w:color="auto" w:fill="000000" w:themeFill="text1"/>
          </w:tcPr>
          <w:p w:rsidR="00556805" w:rsidRPr="00EE297C" w:rsidRDefault="00556805" w:rsidP="003B651E">
            <w:pPr>
              <w:tabs>
                <w:tab w:val="left" w:pos="4095"/>
              </w:tabs>
              <w:rPr>
                <w:color w:val="FFFFFF" w:themeColor="background1"/>
                <w:lang w:val="da-DK"/>
              </w:rPr>
            </w:pPr>
          </w:p>
        </w:tc>
        <w:tc>
          <w:tcPr>
            <w:tcW w:w="2407" w:type="dxa"/>
            <w:shd w:val="clear" w:color="auto" w:fill="000000" w:themeFill="text1"/>
          </w:tcPr>
          <w:p w:rsidR="00556805" w:rsidRPr="00EE297C" w:rsidRDefault="00556805" w:rsidP="003B651E">
            <w:pPr>
              <w:tabs>
                <w:tab w:val="left" w:pos="4095"/>
              </w:tabs>
              <w:rPr>
                <w:color w:val="FFFFFF" w:themeColor="background1"/>
                <w:lang w:val="da-DK"/>
              </w:rPr>
            </w:pPr>
            <w:r w:rsidRPr="00EE297C">
              <w:rPr>
                <w:color w:val="FFFFFF" w:themeColor="background1"/>
                <w:lang w:val="da-DK"/>
              </w:rPr>
              <w:t>Tid 1</w:t>
            </w:r>
          </w:p>
        </w:tc>
        <w:tc>
          <w:tcPr>
            <w:tcW w:w="2407" w:type="dxa"/>
            <w:shd w:val="clear" w:color="auto" w:fill="000000" w:themeFill="text1"/>
          </w:tcPr>
          <w:p w:rsidR="00556805" w:rsidRPr="00EE297C" w:rsidRDefault="00556805" w:rsidP="003B651E">
            <w:pPr>
              <w:tabs>
                <w:tab w:val="left" w:pos="4095"/>
              </w:tabs>
              <w:rPr>
                <w:color w:val="FFFFFF" w:themeColor="background1"/>
                <w:lang w:val="da-DK"/>
              </w:rPr>
            </w:pPr>
            <w:r w:rsidRPr="00EE297C">
              <w:rPr>
                <w:color w:val="FFFFFF" w:themeColor="background1"/>
                <w:lang w:val="da-DK"/>
              </w:rPr>
              <w:t>Tid 2</w:t>
            </w:r>
          </w:p>
        </w:tc>
        <w:tc>
          <w:tcPr>
            <w:tcW w:w="2407" w:type="dxa"/>
            <w:shd w:val="clear" w:color="auto" w:fill="000000" w:themeFill="text1"/>
          </w:tcPr>
          <w:p w:rsidR="00556805" w:rsidRPr="00EE297C" w:rsidRDefault="00556805" w:rsidP="003B651E">
            <w:pPr>
              <w:tabs>
                <w:tab w:val="left" w:pos="4095"/>
              </w:tabs>
              <w:rPr>
                <w:color w:val="FFFFFF" w:themeColor="background1"/>
                <w:lang w:val="da-DK"/>
              </w:rPr>
            </w:pPr>
            <w:r w:rsidRPr="00EE297C">
              <w:rPr>
                <w:color w:val="FFFFFF" w:themeColor="background1"/>
                <w:lang w:val="da-DK"/>
              </w:rPr>
              <w:t>Tid 3</w:t>
            </w:r>
          </w:p>
        </w:tc>
      </w:tr>
      <w:tr w:rsidR="00556805" w:rsidTr="003B651E"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Hvad er den historiske kontekst?</w:t>
            </w: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</w:tr>
      <w:tr w:rsidR="00556805" w:rsidTr="003B651E"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Hvem er afsender(e)?</w:t>
            </w: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</w:tr>
      <w:tr w:rsidR="00556805" w:rsidTr="003B651E"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Hvem er modtager(e)?</w:t>
            </w: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</w:tr>
      <w:tr w:rsidR="00556805" w:rsidTr="003B651E"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Hvad kommunikeres?</w:t>
            </w: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</w:tr>
      <w:tr w:rsidR="00556805" w:rsidTr="003B651E"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Hvordan kommunikeres?</w:t>
            </w: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</w:tr>
      <w:tr w:rsidR="00556805" w:rsidTr="003B651E"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Hvorfor kommunikeres?</w:t>
            </w: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</w:tr>
      <w:tr w:rsidR="00556805" w:rsidTr="003B651E"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Hvilken betydning tillægges begrebet?</w:t>
            </w: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jc w:val="center"/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jc w:val="center"/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jc w:val="center"/>
              <w:rPr>
                <w:color w:val="auto"/>
                <w:lang w:val="da-DK"/>
              </w:rPr>
            </w:pPr>
          </w:p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  <w:tc>
          <w:tcPr>
            <w:tcW w:w="2407" w:type="dxa"/>
          </w:tcPr>
          <w:p w:rsidR="00556805" w:rsidRDefault="00556805" w:rsidP="003B651E">
            <w:pPr>
              <w:tabs>
                <w:tab w:val="left" w:pos="4095"/>
              </w:tabs>
              <w:rPr>
                <w:color w:val="auto"/>
                <w:lang w:val="da-DK"/>
              </w:rPr>
            </w:pPr>
          </w:p>
        </w:tc>
      </w:tr>
    </w:tbl>
    <w:p w:rsidR="00556805" w:rsidRDefault="00556805" w:rsidP="00556805">
      <w:pPr>
        <w:tabs>
          <w:tab w:val="left" w:pos="4095"/>
        </w:tabs>
        <w:rPr>
          <w:color w:val="auto"/>
          <w:lang w:val="da-DK"/>
        </w:rPr>
      </w:pPr>
    </w:p>
    <w:p w:rsidR="00556805" w:rsidRDefault="00556805" w:rsidP="00556805">
      <w:pPr>
        <w:spacing w:after="160" w:line="259" w:lineRule="auto"/>
        <w:rPr>
          <w:color w:val="auto"/>
          <w:lang w:val="da-DK"/>
        </w:rPr>
      </w:pPr>
      <w:bookmarkStart w:id="0" w:name="_GoBack"/>
      <w:bookmarkEnd w:id="0"/>
    </w:p>
    <w:p w:rsidR="001A2422" w:rsidRDefault="00556805"/>
    <w:sectPr w:rsidR="001A24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05"/>
    <w:rsid w:val="001155F1"/>
    <w:rsid w:val="002311F9"/>
    <w:rsid w:val="00556805"/>
    <w:rsid w:val="009A2ABD"/>
    <w:rsid w:val="009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DA7A"/>
  <w15:chartTrackingRefBased/>
  <w15:docId w15:val="{7A753C81-9AA2-4862-B3A2-E1D4EEBC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805"/>
    <w:pPr>
      <w:spacing w:after="0" w:line="276" w:lineRule="auto"/>
    </w:pPr>
    <w:rPr>
      <w:rFonts w:ascii="Arial" w:eastAsia="Arial" w:hAnsi="Arial" w:cs="Arial"/>
      <w:color w:val="000000"/>
      <w:lang w:val="en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6805"/>
    <w:pPr>
      <w:spacing w:after="0" w:line="240" w:lineRule="auto"/>
    </w:pPr>
    <w:rPr>
      <w:rFonts w:ascii="Arial" w:eastAsia="Arial" w:hAnsi="Arial" w:cs="Arial"/>
      <w:color w:val="000000"/>
      <w:lang w:val="en"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Hassing</dc:creator>
  <cp:keywords/>
  <dc:description/>
  <cp:lastModifiedBy>Anders Hassing</cp:lastModifiedBy>
  <cp:revision>1</cp:revision>
  <dcterms:created xsi:type="dcterms:W3CDTF">2018-11-27T15:05:00Z</dcterms:created>
  <dcterms:modified xsi:type="dcterms:W3CDTF">2018-11-27T15:05:00Z</dcterms:modified>
</cp:coreProperties>
</file>