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8C" w:rsidRDefault="0077788C" w:rsidP="0077788C">
      <w:pPr>
        <w:spacing w:before="100" w:beforeAutospacing="1" w:after="100" w:afterAutospacing="1"/>
        <w:outlineLvl w:val="3"/>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Sag nr. 2, side 15</w:t>
      </w:r>
    </w:p>
    <w:p w:rsidR="0077788C" w:rsidRPr="0077788C" w:rsidRDefault="0077788C" w:rsidP="0077788C">
      <w:pPr>
        <w:spacing w:before="100" w:beforeAutospacing="1" w:after="100" w:afterAutospacing="1"/>
        <w:outlineLvl w:val="3"/>
        <w:rPr>
          <w:rFonts w:ascii="Times New Roman" w:eastAsia="Times New Roman" w:hAnsi="Times New Roman" w:cs="Times New Roman"/>
          <w:b/>
          <w:bCs/>
          <w:color w:val="000000"/>
          <w:sz w:val="24"/>
          <w:szCs w:val="24"/>
          <w:lang w:eastAsia="da-DK"/>
        </w:rPr>
      </w:pPr>
      <w:r w:rsidRPr="0077788C">
        <w:rPr>
          <w:rFonts w:ascii="Times New Roman" w:eastAsia="Times New Roman" w:hAnsi="Times New Roman" w:cs="Times New Roman"/>
          <w:b/>
          <w:bCs/>
          <w:color w:val="000000"/>
          <w:sz w:val="24"/>
          <w:szCs w:val="24"/>
          <w:lang w:eastAsia="da-DK"/>
        </w:rPr>
        <w:t>V. L. D. 6. november 1968 i anke IV 1478/1968</w:t>
      </w:r>
    </w:p>
    <w:p w:rsidR="0077788C" w:rsidRPr="0077788C" w:rsidRDefault="0077788C" w:rsidP="0077788C">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77788C">
        <w:rPr>
          <w:rFonts w:ascii="Times New Roman" w:eastAsia="Times New Roman" w:hAnsi="Times New Roman" w:cs="Times New Roman"/>
          <w:b/>
          <w:bCs/>
          <w:color w:val="000000"/>
          <w:kern w:val="36"/>
          <w:sz w:val="48"/>
          <w:szCs w:val="48"/>
          <w:lang w:eastAsia="da-DK"/>
        </w:rPr>
        <w:t xml:space="preserve">Frifindelse </w:t>
      </w:r>
      <w:proofErr w:type="spellStart"/>
      <w:r w:rsidRPr="0077788C">
        <w:rPr>
          <w:rFonts w:ascii="Times New Roman" w:eastAsia="Times New Roman" w:hAnsi="Times New Roman" w:cs="Times New Roman"/>
          <w:b/>
          <w:bCs/>
          <w:color w:val="000000"/>
          <w:kern w:val="36"/>
          <w:sz w:val="48"/>
          <w:szCs w:val="48"/>
          <w:lang w:eastAsia="da-DK"/>
        </w:rPr>
        <w:t>p.g.a</w:t>
      </w:r>
      <w:proofErr w:type="spellEnd"/>
      <w:r w:rsidRPr="0077788C">
        <w:rPr>
          <w:rFonts w:ascii="Times New Roman" w:eastAsia="Times New Roman" w:hAnsi="Times New Roman" w:cs="Times New Roman"/>
          <w:b/>
          <w:bCs/>
          <w:color w:val="000000"/>
          <w:kern w:val="36"/>
          <w:sz w:val="48"/>
          <w:szCs w:val="48"/>
          <w:lang w:eastAsia="da-DK"/>
        </w:rPr>
        <w:t xml:space="preserve">. nødværge og </w:t>
      </w:r>
      <w:proofErr w:type="spellStart"/>
      <w:r w:rsidRPr="0077788C">
        <w:rPr>
          <w:rFonts w:ascii="Times New Roman" w:eastAsia="Times New Roman" w:hAnsi="Times New Roman" w:cs="Times New Roman"/>
          <w:b/>
          <w:bCs/>
          <w:color w:val="000000"/>
          <w:kern w:val="36"/>
          <w:sz w:val="48"/>
          <w:szCs w:val="48"/>
          <w:lang w:eastAsia="da-DK"/>
        </w:rPr>
        <w:t>iøvrigt</w:t>
      </w:r>
      <w:proofErr w:type="spellEnd"/>
      <w:r w:rsidRPr="0077788C">
        <w:rPr>
          <w:rFonts w:ascii="Times New Roman" w:eastAsia="Times New Roman" w:hAnsi="Times New Roman" w:cs="Times New Roman"/>
          <w:b/>
          <w:bCs/>
          <w:color w:val="000000"/>
          <w:kern w:val="36"/>
          <w:sz w:val="48"/>
          <w:szCs w:val="48"/>
          <w:lang w:eastAsia="da-DK"/>
        </w:rPr>
        <w:t xml:space="preserve"> efter </w:t>
      </w:r>
      <w:proofErr w:type="spellStart"/>
      <w:r w:rsidRPr="0077788C">
        <w:rPr>
          <w:rFonts w:ascii="Times New Roman" w:eastAsia="Times New Roman" w:hAnsi="Times New Roman" w:cs="Times New Roman"/>
          <w:b/>
          <w:bCs/>
          <w:color w:val="000000"/>
          <w:kern w:val="36"/>
          <w:sz w:val="48"/>
          <w:szCs w:val="48"/>
          <w:lang w:eastAsia="da-DK"/>
        </w:rPr>
        <w:t>strfl</w:t>
      </w:r>
      <w:proofErr w:type="spellEnd"/>
      <w:r w:rsidRPr="0077788C">
        <w:rPr>
          <w:rFonts w:ascii="Times New Roman" w:eastAsia="Times New Roman" w:hAnsi="Times New Roman" w:cs="Times New Roman"/>
          <w:b/>
          <w:bCs/>
          <w:color w:val="000000"/>
          <w:kern w:val="36"/>
          <w:sz w:val="48"/>
          <w:szCs w:val="48"/>
          <w:lang w:eastAsia="da-DK"/>
        </w:rPr>
        <w:t>. § 13, stk. 2, for vold udøvet under slagsmål med bror.</w:t>
      </w:r>
    </w:p>
    <w:p w:rsidR="0077788C" w:rsidRPr="0077788C" w:rsidRDefault="0077788C" w:rsidP="0077788C">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77788C">
        <w:rPr>
          <w:rFonts w:ascii="Times New Roman" w:eastAsia="Times New Roman" w:hAnsi="Times New Roman" w:cs="Times New Roman"/>
          <w:b/>
          <w:bCs/>
          <w:color w:val="000000"/>
          <w:sz w:val="27"/>
          <w:szCs w:val="27"/>
          <w:lang w:eastAsia="da-DK"/>
        </w:rPr>
        <w:t>(Hovedresumé)</w:t>
      </w:r>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 xml:space="preserve">T blev efter et skænderi med sin broder B på et værksted, hvor begge var ansat, angrebet af B, der slog efter T med et bræt. T slog derefter B i panden med et bræt og gav ham nogle knytnæveslag. T ansås ved de første slag at have handlet i nødværge og frifandtes i øvrigt i medfør af </w:t>
      </w:r>
      <w:proofErr w:type="spellStart"/>
      <w:r w:rsidRPr="0077788C">
        <w:rPr>
          <w:rFonts w:ascii="Times New Roman" w:eastAsia="Times New Roman" w:hAnsi="Times New Roman" w:cs="Times New Roman"/>
          <w:color w:val="000000"/>
          <w:sz w:val="27"/>
          <w:szCs w:val="27"/>
          <w:lang w:eastAsia="da-DK"/>
        </w:rPr>
        <w:t>strfl</w:t>
      </w:r>
      <w:proofErr w:type="spellEnd"/>
      <w:r w:rsidRPr="0077788C">
        <w:rPr>
          <w:rFonts w:ascii="Times New Roman" w:eastAsia="Times New Roman" w:hAnsi="Times New Roman" w:cs="Times New Roman"/>
          <w:color w:val="000000"/>
          <w:sz w:val="27"/>
          <w:szCs w:val="27"/>
          <w:lang w:eastAsia="da-DK"/>
        </w:rPr>
        <w:t>. § 13, stk. 2.</w:t>
      </w:r>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lang w:eastAsia="da-DK"/>
        </w:rPr>
        <w:t xml:space="preserve">Af anke IV 1478/1968 fremgik, at T, der er født 25. november 1939 og ustraffet, ved retten i Fredericia var tiltalt for overtrædelse af </w:t>
      </w:r>
      <w:proofErr w:type="spellStart"/>
      <w:r w:rsidRPr="0077788C">
        <w:rPr>
          <w:rFonts w:ascii="Times New Roman" w:eastAsia="Times New Roman" w:hAnsi="Times New Roman" w:cs="Times New Roman"/>
          <w:color w:val="000000"/>
          <w:sz w:val="27"/>
          <w:lang w:eastAsia="da-DK"/>
        </w:rPr>
        <w:t>strfl</w:t>
      </w:r>
      <w:proofErr w:type="spellEnd"/>
      <w:r w:rsidRPr="0077788C">
        <w:rPr>
          <w:rFonts w:ascii="Times New Roman" w:eastAsia="Times New Roman" w:hAnsi="Times New Roman" w:cs="Times New Roman"/>
          <w:color w:val="000000"/>
          <w:sz w:val="27"/>
          <w:lang w:eastAsia="da-DK"/>
        </w:rPr>
        <w:t>. § 244, stk. 3, ved den 2. oktober 1967 kl. ca. 15.00 på en ligkistefabrik, at have tildelt sin broder B, et slag i panden med et bræt og derefter flere knytnæveslag i ansigtet, alt hvorved overfaldne blandt andet pådrog sig hjernerystelse i lettere grad, brud på næsen, som fandtes betydeligt deformeret, blodansamlinger ved venstre øje samt to buler i venstre side af nakken, hvorhos han var indlagt på hospital fra den 2. oktober 1967 - 13. oktober 1967.</w:t>
      </w:r>
    </w:p>
    <w:p w:rsidR="0077788C" w:rsidRPr="0077788C" w:rsidRDefault="0077788C" w:rsidP="0077788C">
      <w:pPr>
        <w:spacing w:before="100" w:beforeAutospacing="1" w:after="100" w:afterAutospacing="1"/>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Det fremgik af sagen, at T og B begge var ansat på ligkistefabrikken, som deres fader er leder af. Forholdet mellem dem var ikke godt, hvilket navnlig skyldtes, at T, der var den yngste, var faguddannet, hvilket B ikke var. Den nævnte dag havde de et voldsomt skænderi, efter at T havde kritiseret B's arbejde. Det afsluttedes med, at B skubbede til T, og at denne truede B med et bræt.</w:t>
      </w:r>
    </w:p>
    <w:p w:rsidR="0077788C" w:rsidRPr="0077788C" w:rsidRDefault="0077788C" w:rsidP="0077788C">
      <w:pPr>
        <w:spacing w:before="100" w:beforeAutospacing="1" w:after="100" w:afterAutospacing="1"/>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T forklarede. at han derefter var i gang med at arbejde, da han i sidste øjeblik opdagede, at B med et ca. 2 m langt bræt førte et slag mod hans hoved. Han undgik slaget, der dog ramte hans håndled, og slog derefter B i hovedet med det ca. 1 m lange bræt, som han havde arbejdet med. Derefter gav han B et knytnæveslag, hvorved B tabte sine briller, og da B stod og fægtede vildt med armene og forsøgte at ramme T, gav denne B yderligere 3-5 knytnæveslag i ansigtet.</w:t>
      </w:r>
    </w:p>
    <w:p w:rsidR="0077788C" w:rsidRPr="0077788C" w:rsidRDefault="0077788C" w:rsidP="0077788C">
      <w:pPr>
        <w:spacing w:before="100" w:beforeAutospacing="1" w:after="100" w:afterAutospacing="1"/>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Ved</w:t>
      </w:r>
      <w:r w:rsidRPr="0077788C">
        <w:rPr>
          <w:rFonts w:ascii="Times New Roman" w:eastAsia="Times New Roman" w:hAnsi="Times New Roman" w:cs="Times New Roman"/>
          <w:color w:val="000000"/>
          <w:sz w:val="24"/>
          <w:szCs w:val="24"/>
          <w:lang w:eastAsia="da-DK"/>
        </w:rPr>
        <w:t> </w:t>
      </w:r>
      <w:r w:rsidRPr="0077788C">
        <w:rPr>
          <w:rFonts w:ascii="Times New Roman" w:eastAsia="Times New Roman" w:hAnsi="Times New Roman" w:cs="Times New Roman"/>
          <w:i/>
          <w:iCs/>
          <w:color w:val="000000"/>
          <w:sz w:val="27"/>
          <w:szCs w:val="27"/>
          <w:lang w:eastAsia="da-DK"/>
        </w:rPr>
        <w:t>Fredericia rets dom 23. juli</w:t>
      </w:r>
      <w:r w:rsidRPr="0077788C">
        <w:rPr>
          <w:rFonts w:ascii="Times New Roman" w:eastAsia="Times New Roman" w:hAnsi="Times New Roman" w:cs="Times New Roman"/>
          <w:i/>
          <w:iCs/>
          <w:color w:val="000000"/>
          <w:sz w:val="24"/>
          <w:szCs w:val="24"/>
          <w:lang w:eastAsia="da-DK"/>
        </w:rPr>
        <w:t> </w:t>
      </w:r>
      <w:r w:rsidRPr="0077788C">
        <w:rPr>
          <w:rFonts w:ascii="Times New Roman" w:eastAsia="Times New Roman" w:hAnsi="Times New Roman" w:cs="Times New Roman"/>
          <w:color w:val="000000"/>
          <w:sz w:val="27"/>
          <w:szCs w:val="27"/>
          <w:lang w:eastAsia="da-DK"/>
        </w:rPr>
        <w:t>1968, hvorved T's forklaring om det passerede lagdes til grund, fandtes T at have handlet i nødværge og frifandtes. Sagen ankedes af anklagemyndigheden.</w:t>
      </w:r>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I</w:t>
      </w:r>
      <w:r w:rsidRPr="0077788C">
        <w:rPr>
          <w:rFonts w:ascii="Times New Roman" w:eastAsia="Times New Roman" w:hAnsi="Times New Roman" w:cs="Times New Roman"/>
          <w:color w:val="000000"/>
          <w:sz w:val="24"/>
          <w:szCs w:val="24"/>
          <w:lang w:eastAsia="da-DK"/>
        </w:rPr>
        <w:t> </w:t>
      </w:r>
      <w:r w:rsidRPr="0077788C">
        <w:rPr>
          <w:rFonts w:ascii="Times New Roman" w:eastAsia="Times New Roman" w:hAnsi="Times New Roman" w:cs="Times New Roman"/>
          <w:b/>
          <w:bCs/>
          <w:color w:val="000000"/>
          <w:sz w:val="27"/>
          <w:szCs w:val="27"/>
          <w:lang w:eastAsia="da-DK"/>
        </w:rPr>
        <w:t>V. L. D. 6. november 1968</w:t>
      </w:r>
      <w:r w:rsidRPr="0077788C">
        <w:rPr>
          <w:rFonts w:ascii="Times New Roman" w:eastAsia="Times New Roman" w:hAnsi="Times New Roman" w:cs="Times New Roman"/>
          <w:b/>
          <w:bCs/>
          <w:color w:val="000000"/>
          <w:sz w:val="24"/>
          <w:szCs w:val="24"/>
          <w:lang w:eastAsia="da-DK"/>
        </w:rPr>
        <w:t> </w:t>
      </w:r>
      <w:r w:rsidRPr="0077788C">
        <w:rPr>
          <w:rFonts w:ascii="Times New Roman" w:eastAsia="Times New Roman" w:hAnsi="Times New Roman" w:cs="Times New Roman"/>
          <w:color w:val="000000"/>
          <w:sz w:val="27"/>
          <w:szCs w:val="27"/>
          <w:lang w:eastAsia="da-DK"/>
        </w:rPr>
        <w:t>udtaltes:</w:t>
      </w:r>
    </w:p>
    <w:p w:rsidR="0077788C" w:rsidRPr="0077788C" w:rsidRDefault="0077788C" w:rsidP="0077788C">
      <w:pPr>
        <w:spacing w:before="100" w:beforeAutospacing="1" w:after="100" w:afterAutospacing="1"/>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lastRenderedPageBreak/>
        <w:t xml:space="preserve">- - - Ej heller efter bevisførelsen for landsretten findes den af tiltalte afgivne forklaring om det passerede, der til en vis grad sandsynliggøres ved det om beskadigelsen af hans venstre håndled oplyste, at kunne forkastes, og det tiltrædes herefter at de første af tiltaltes slag mod broderen kan anses foretaget i lovligt nødværge, jfr. straffelovens § 13 stk. 1. Ved udførelsen af de sidste 3-5 slag må tiltalte vel - også </w:t>
      </w:r>
      <w:proofErr w:type="gramStart"/>
      <w:r w:rsidRPr="0077788C">
        <w:rPr>
          <w:rFonts w:ascii="Times New Roman" w:eastAsia="Times New Roman" w:hAnsi="Times New Roman" w:cs="Times New Roman"/>
          <w:color w:val="000000"/>
          <w:sz w:val="27"/>
          <w:szCs w:val="27"/>
          <w:lang w:eastAsia="da-DK"/>
        </w:rPr>
        <w:t>henset</w:t>
      </w:r>
      <w:proofErr w:type="gramEnd"/>
      <w:r w:rsidRPr="0077788C">
        <w:rPr>
          <w:rFonts w:ascii="Times New Roman" w:eastAsia="Times New Roman" w:hAnsi="Times New Roman" w:cs="Times New Roman"/>
          <w:color w:val="000000"/>
          <w:sz w:val="27"/>
          <w:szCs w:val="27"/>
          <w:lang w:eastAsia="da-DK"/>
        </w:rPr>
        <w:t xml:space="preserve"> til, at han ikke selv var blevet ramt af broderen efter dennes slag med brættet - anses at have overskredet grænserne for lovligt nødværge, men under hensyn til, at denne overskridelse findes rimeligt begrundet i den ved broderens angreb fremkaldte ophidselse, vil tiltalte medfør af bestemmelsen i straffelovens § 13 stk. 2, også </w:t>
      </w:r>
      <w:proofErr w:type="spellStart"/>
      <w:r w:rsidRPr="0077788C">
        <w:rPr>
          <w:rFonts w:ascii="Times New Roman" w:eastAsia="Times New Roman" w:hAnsi="Times New Roman" w:cs="Times New Roman"/>
          <w:color w:val="000000"/>
          <w:sz w:val="27"/>
          <w:szCs w:val="27"/>
          <w:lang w:eastAsia="da-DK"/>
        </w:rPr>
        <w:t>forsåvidt</w:t>
      </w:r>
      <w:proofErr w:type="spellEnd"/>
      <w:r w:rsidRPr="0077788C">
        <w:rPr>
          <w:rFonts w:ascii="Times New Roman" w:eastAsia="Times New Roman" w:hAnsi="Times New Roman" w:cs="Times New Roman"/>
          <w:color w:val="000000"/>
          <w:sz w:val="27"/>
          <w:szCs w:val="27"/>
          <w:lang w:eastAsia="da-DK"/>
        </w:rPr>
        <w:t xml:space="preserve"> være at frifinde.</w:t>
      </w:r>
    </w:p>
    <w:p w:rsidR="0077788C" w:rsidRPr="0077788C" w:rsidRDefault="0077788C" w:rsidP="0077788C">
      <w:pPr>
        <w:rPr>
          <w:rFonts w:ascii="Times New Roman" w:eastAsia="Times New Roman" w:hAnsi="Times New Roman" w:cs="Times New Roman"/>
          <w:sz w:val="24"/>
          <w:szCs w:val="24"/>
          <w:lang w:eastAsia="da-DK"/>
        </w:rPr>
      </w:pPr>
      <w:proofErr w:type="spellStart"/>
      <w:r w:rsidRPr="0077788C">
        <w:rPr>
          <w:rFonts w:ascii="Times New Roman" w:eastAsia="Times New Roman" w:hAnsi="Times New Roman" w:cs="Times New Roman"/>
          <w:color w:val="000000"/>
          <w:sz w:val="27"/>
          <w:szCs w:val="27"/>
          <w:lang w:eastAsia="da-DK"/>
        </w:rPr>
        <w:t>Karnov</w:t>
      </w:r>
      <w:proofErr w:type="spellEnd"/>
      <w:r w:rsidRPr="0077788C">
        <w:rPr>
          <w:rFonts w:ascii="Times New Roman" w:eastAsia="Times New Roman" w:hAnsi="Times New Roman" w:cs="Times New Roman"/>
          <w:color w:val="000000"/>
          <w:sz w:val="27"/>
          <w:szCs w:val="27"/>
          <w:lang w:eastAsia="da-DK"/>
        </w:rPr>
        <w:t xml:space="preserve"> Group Denmark A/S · Nytorv 5 · 1450 København K · Telefon: 33 74 07 00 ·</w:t>
      </w:r>
      <w:hyperlink r:id="rId4" w:tgtFrame="_blank" w:history="1">
        <w:r w:rsidRPr="0077788C">
          <w:rPr>
            <w:rFonts w:ascii="Times New Roman" w:eastAsia="Times New Roman" w:hAnsi="Times New Roman" w:cs="Times New Roman"/>
            <w:color w:val="0000FF"/>
            <w:sz w:val="27"/>
            <w:u w:val="single"/>
            <w:lang w:eastAsia="da-DK"/>
          </w:rPr>
          <w:t>salg.dk@karnovgroup.com</w:t>
        </w:r>
      </w:hyperlink>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g_logo" style="width:23.75pt;height:23.75pt"/>
        </w:pict>
      </w:r>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 </w:t>
      </w:r>
    </w:p>
    <w:p w:rsidR="0077788C" w:rsidRPr="0077788C" w:rsidRDefault="0077788C" w:rsidP="0077788C">
      <w:pPr>
        <w:rPr>
          <w:rFonts w:ascii="Times New Roman" w:eastAsia="Times New Roman" w:hAnsi="Times New Roman" w:cs="Times New Roman"/>
          <w:color w:val="000000"/>
          <w:sz w:val="27"/>
          <w:szCs w:val="27"/>
          <w:lang w:eastAsia="da-DK"/>
        </w:rPr>
      </w:pPr>
      <w:r w:rsidRPr="0077788C">
        <w:rPr>
          <w:rFonts w:ascii="Times New Roman" w:eastAsia="Times New Roman" w:hAnsi="Times New Roman" w:cs="Times New Roman"/>
          <w:color w:val="000000"/>
          <w:sz w:val="27"/>
          <w:szCs w:val="27"/>
          <w:lang w:eastAsia="da-DK"/>
        </w:rPr>
        <w:t> </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77788C"/>
    <w:rsid w:val="00156F8F"/>
    <w:rsid w:val="006B6455"/>
    <w:rsid w:val="0077788C"/>
    <w:rsid w:val="00781057"/>
    <w:rsid w:val="009F112E"/>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77788C"/>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77788C"/>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77788C"/>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7788C"/>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77788C"/>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77788C"/>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77788C"/>
  </w:style>
  <w:style w:type="character" w:customStyle="1" w:styleId="ann">
    <w:name w:val="ann"/>
    <w:basedOn w:val="Standardskrifttypeiafsnit"/>
    <w:rsid w:val="0077788C"/>
  </w:style>
  <w:style w:type="paragraph" w:styleId="NormalWeb">
    <w:name w:val="Normal (Web)"/>
    <w:basedOn w:val="Normal"/>
    <w:uiPriority w:val="99"/>
    <w:semiHidden/>
    <w:unhideWhenUsed/>
    <w:rsid w:val="0077788C"/>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7788C"/>
    <w:rPr>
      <w:color w:val="0000FF"/>
      <w:u w:val="single"/>
    </w:rPr>
  </w:style>
</w:styles>
</file>

<file path=word/webSettings.xml><?xml version="1.0" encoding="utf-8"?>
<w:webSettings xmlns:r="http://schemas.openxmlformats.org/officeDocument/2006/relationships" xmlns:w="http://schemas.openxmlformats.org/wordprocessingml/2006/main">
  <w:divs>
    <w:div w:id="1307928328">
      <w:bodyDiv w:val="1"/>
      <w:marLeft w:val="0"/>
      <w:marRight w:val="0"/>
      <w:marTop w:val="0"/>
      <w:marBottom w:val="0"/>
      <w:divBdr>
        <w:top w:val="none" w:sz="0" w:space="0" w:color="auto"/>
        <w:left w:val="none" w:sz="0" w:space="0" w:color="auto"/>
        <w:bottom w:val="none" w:sz="0" w:space="0" w:color="auto"/>
        <w:right w:val="none" w:sz="0" w:space="0" w:color="auto"/>
      </w:divBdr>
      <w:divsChild>
        <w:div w:id="1406418147">
          <w:marLeft w:val="0"/>
          <w:marRight w:val="0"/>
          <w:marTop w:val="0"/>
          <w:marBottom w:val="0"/>
          <w:divBdr>
            <w:top w:val="none" w:sz="0" w:space="0" w:color="auto"/>
            <w:left w:val="none" w:sz="0" w:space="0" w:color="auto"/>
            <w:bottom w:val="none" w:sz="0" w:space="0" w:color="auto"/>
            <w:right w:val="none" w:sz="0" w:space="0" w:color="auto"/>
          </w:divBdr>
          <w:divsChild>
            <w:div w:id="1881166068">
              <w:marLeft w:val="0"/>
              <w:marRight w:val="0"/>
              <w:marTop w:val="0"/>
              <w:marBottom w:val="0"/>
              <w:divBdr>
                <w:top w:val="none" w:sz="0" w:space="0" w:color="auto"/>
                <w:left w:val="none" w:sz="0" w:space="0" w:color="auto"/>
                <w:bottom w:val="none" w:sz="0" w:space="0" w:color="auto"/>
                <w:right w:val="none" w:sz="0" w:space="0" w:color="auto"/>
              </w:divBdr>
              <w:divsChild>
                <w:div w:id="501551879">
                  <w:marLeft w:val="0"/>
                  <w:marRight w:val="0"/>
                  <w:marTop w:val="0"/>
                  <w:marBottom w:val="0"/>
                  <w:divBdr>
                    <w:top w:val="none" w:sz="0" w:space="0" w:color="auto"/>
                    <w:left w:val="none" w:sz="0" w:space="0" w:color="auto"/>
                    <w:bottom w:val="none" w:sz="0" w:space="0" w:color="auto"/>
                    <w:right w:val="none" w:sz="0" w:space="0" w:color="auto"/>
                  </w:divBdr>
                  <w:divsChild>
                    <w:div w:id="961499766">
                      <w:marLeft w:val="0"/>
                      <w:marRight w:val="0"/>
                      <w:marTop w:val="0"/>
                      <w:marBottom w:val="0"/>
                      <w:divBdr>
                        <w:top w:val="none" w:sz="0" w:space="0" w:color="auto"/>
                        <w:left w:val="none" w:sz="0" w:space="0" w:color="auto"/>
                        <w:bottom w:val="none" w:sz="0" w:space="0" w:color="auto"/>
                        <w:right w:val="none" w:sz="0" w:space="0" w:color="auto"/>
                      </w:divBdr>
                      <w:divsChild>
                        <w:div w:id="1656449973">
                          <w:marLeft w:val="0"/>
                          <w:marRight w:val="0"/>
                          <w:marTop w:val="0"/>
                          <w:marBottom w:val="0"/>
                          <w:divBdr>
                            <w:top w:val="none" w:sz="0" w:space="0" w:color="auto"/>
                            <w:left w:val="none" w:sz="0" w:space="0" w:color="auto"/>
                            <w:bottom w:val="none" w:sz="0" w:space="0" w:color="auto"/>
                            <w:right w:val="none" w:sz="0" w:space="0" w:color="auto"/>
                          </w:divBdr>
                          <w:divsChild>
                            <w:div w:id="1738355381">
                              <w:marLeft w:val="0"/>
                              <w:marRight w:val="0"/>
                              <w:marTop w:val="0"/>
                              <w:marBottom w:val="0"/>
                              <w:divBdr>
                                <w:top w:val="none" w:sz="0" w:space="0" w:color="auto"/>
                                <w:left w:val="none" w:sz="0" w:space="0" w:color="auto"/>
                                <w:bottom w:val="none" w:sz="0" w:space="0" w:color="auto"/>
                                <w:right w:val="none" w:sz="0" w:space="0" w:color="auto"/>
                              </w:divBdr>
                              <w:divsChild>
                                <w:div w:id="5537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7666">
                          <w:marLeft w:val="0"/>
                          <w:marRight w:val="0"/>
                          <w:marTop w:val="0"/>
                          <w:marBottom w:val="0"/>
                          <w:divBdr>
                            <w:top w:val="none" w:sz="0" w:space="0" w:color="auto"/>
                            <w:left w:val="none" w:sz="0" w:space="0" w:color="auto"/>
                            <w:bottom w:val="none" w:sz="0" w:space="0" w:color="auto"/>
                            <w:right w:val="none" w:sz="0" w:space="0" w:color="auto"/>
                          </w:divBdr>
                          <w:divsChild>
                            <w:div w:id="866866371">
                              <w:marLeft w:val="0"/>
                              <w:marRight w:val="0"/>
                              <w:marTop w:val="0"/>
                              <w:marBottom w:val="0"/>
                              <w:divBdr>
                                <w:top w:val="none" w:sz="0" w:space="0" w:color="auto"/>
                                <w:left w:val="none" w:sz="0" w:space="0" w:color="auto"/>
                                <w:bottom w:val="none" w:sz="0" w:space="0" w:color="auto"/>
                                <w:right w:val="none" w:sz="0" w:space="0" w:color="auto"/>
                              </w:divBdr>
                            </w:div>
                            <w:div w:id="1771664089">
                              <w:marLeft w:val="0"/>
                              <w:marRight w:val="0"/>
                              <w:marTop w:val="0"/>
                              <w:marBottom w:val="0"/>
                              <w:divBdr>
                                <w:top w:val="none" w:sz="0" w:space="0" w:color="auto"/>
                                <w:left w:val="none" w:sz="0" w:space="0" w:color="auto"/>
                                <w:bottom w:val="none" w:sz="0" w:space="0" w:color="auto"/>
                                <w:right w:val="none" w:sz="0" w:space="0" w:color="auto"/>
                              </w:divBdr>
                            </w:div>
                            <w:div w:id="286133364">
                              <w:marLeft w:val="0"/>
                              <w:marRight w:val="0"/>
                              <w:marTop w:val="0"/>
                              <w:marBottom w:val="0"/>
                              <w:divBdr>
                                <w:top w:val="none" w:sz="0" w:space="0" w:color="auto"/>
                                <w:left w:val="none" w:sz="0" w:space="0" w:color="auto"/>
                                <w:bottom w:val="none" w:sz="0" w:space="0" w:color="auto"/>
                                <w:right w:val="none" w:sz="0" w:space="0" w:color="auto"/>
                              </w:divBdr>
                            </w:div>
                            <w:div w:id="924653611">
                              <w:marLeft w:val="0"/>
                              <w:marRight w:val="0"/>
                              <w:marTop w:val="0"/>
                              <w:marBottom w:val="0"/>
                              <w:divBdr>
                                <w:top w:val="none" w:sz="0" w:space="0" w:color="auto"/>
                                <w:left w:val="none" w:sz="0" w:space="0" w:color="auto"/>
                                <w:bottom w:val="none" w:sz="0" w:space="0" w:color="auto"/>
                                <w:right w:val="none" w:sz="0" w:space="0" w:color="auto"/>
                              </w:divBdr>
                            </w:div>
                            <w:div w:id="7983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10591">
          <w:marLeft w:val="0"/>
          <w:marRight w:val="0"/>
          <w:marTop w:val="0"/>
          <w:marBottom w:val="0"/>
          <w:divBdr>
            <w:top w:val="none" w:sz="0" w:space="0" w:color="auto"/>
            <w:left w:val="none" w:sz="0" w:space="0" w:color="auto"/>
            <w:bottom w:val="none" w:sz="0" w:space="0" w:color="auto"/>
            <w:right w:val="none" w:sz="0" w:space="0" w:color="auto"/>
          </w:divBdr>
        </w:div>
        <w:div w:id="833378598">
          <w:marLeft w:val="0"/>
          <w:marRight w:val="0"/>
          <w:marTop w:val="0"/>
          <w:marBottom w:val="0"/>
          <w:divBdr>
            <w:top w:val="none" w:sz="0" w:space="0" w:color="auto"/>
            <w:left w:val="none" w:sz="0" w:space="0" w:color="auto"/>
            <w:bottom w:val="none" w:sz="0" w:space="0" w:color="auto"/>
            <w:right w:val="none" w:sz="0" w:space="0" w:color="auto"/>
          </w:divBdr>
        </w:div>
        <w:div w:id="48516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g.dk@karnovgroup.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2805</Characters>
  <Application>Microsoft Office Word</Application>
  <DocSecurity>0</DocSecurity>
  <Lines>23</Lines>
  <Paragraphs>6</Paragraphs>
  <ScaleCrop>false</ScaleCrop>
  <Company>ITS</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2012-08-06T08:04:00Z</dcterms:created>
  <dcterms:modified xsi:type="dcterms:W3CDTF">2012-08-06T08:05:00Z</dcterms:modified>
</cp:coreProperties>
</file>